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AB" w:rsidRDefault="000C1FAB" w:rsidP="000C1FAB">
      <w:pPr>
        <w:jc w:val="center"/>
        <w:rPr>
          <w:i/>
          <w:sz w:val="28"/>
          <w:szCs w:val="28"/>
        </w:rPr>
      </w:pPr>
      <w:r w:rsidRPr="000C1FAB">
        <w:rPr>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9pt;height:725.6pt">
            <v:imagedata r:id="rId8" o:title="магия творчества"/>
          </v:shape>
        </w:pict>
      </w:r>
    </w:p>
    <w:p w:rsidR="003E45E0" w:rsidRDefault="003E45E0" w:rsidP="000C1FAB">
      <w:pPr>
        <w:pStyle w:val="a3"/>
        <w:rPr>
          <w:i w:val="0"/>
          <w:sz w:val="28"/>
          <w:szCs w:val="28"/>
        </w:rPr>
      </w:pPr>
      <w:r w:rsidRPr="006F073A">
        <w:rPr>
          <w:i w:val="0"/>
          <w:sz w:val="28"/>
          <w:szCs w:val="28"/>
        </w:rPr>
        <w:lastRenderedPageBreak/>
        <w:t>ПОЯСНИТЕЛЬНАЯ ЗАПИСКА</w:t>
      </w:r>
    </w:p>
    <w:p w:rsidR="004A5E62" w:rsidRDefault="004A5E62" w:rsidP="000C1FAB">
      <w:pPr>
        <w:pStyle w:val="a3"/>
        <w:ind w:firstLine="567"/>
        <w:jc w:val="both"/>
        <w:rPr>
          <w:b w:val="0"/>
          <w:i w:val="0"/>
          <w:sz w:val="28"/>
        </w:rPr>
      </w:pPr>
      <w:bookmarkStart w:id="0" w:name="_GoBack"/>
      <w:r w:rsidRPr="004A5E62">
        <w:rPr>
          <w:i w:val="0"/>
          <w:sz w:val="28"/>
        </w:rPr>
        <w:t xml:space="preserve">Дополнительная </w:t>
      </w:r>
      <w:r w:rsidR="00C11A5F" w:rsidRPr="00C11A5F">
        <w:rPr>
          <w:i w:val="0"/>
          <w:sz w:val="28"/>
        </w:rPr>
        <w:t>общеобразовательная</w:t>
      </w:r>
      <w:r w:rsidR="00C11A5F" w:rsidRPr="00C11A5F">
        <w:rPr>
          <w:i w:val="0"/>
          <w:sz w:val="24"/>
        </w:rPr>
        <w:t xml:space="preserve"> </w:t>
      </w:r>
      <w:r w:rsidRPr="004A5E62">
        <w:rPr>
          <w:i w:val="0"/>
          <w:sz w:val="28"/>
        </w:rPr>
        <w:t>общеразвивающая программа</w:t>
      </w:r>
      <w:r w:rsidRPr="004A5E62">
        <w:rPr>
          <w:b w:val="0"/>
          <w:i w:val="0"/>
          <w:sz w:val="28"/>
        </w:rPr>
        <w:t xml:space="preserve"> «</w:t>
      </w:r>
      <w:r>
        <w:rPr>
          <w:b w:val="0"/>
          <w:i w:val="0"/>
          <w:sz w:val="28"/>
        </w:rPr>
        <w:t>Магия творчества</w:t>
      </w:r>
      <w:r w:rsidRPr="004A5E62">
        <w:rPr>
          <w:b w:val="0"/>
          <w:i w:val="0"/>
          <w:sz w:val="28"/>
        </w:rPr>
        <w:t xml:space="preserve">» имеет художественную направленность. </w:t>
      </w:r>
    </w:p>
    <w:p w:rsidR="004A5E62" w:rsidRDefault="004A5E62" w:rsidP="000C1FAB">
      <w:pPr>
        <w:pStyle w:val="a3"/>
        <w:ind w:firstLine="567"/>
        <w:jc w:val="both"/>
        <w:rPr>
          <w:b w:val="0"/>
          <w:i w:val="0"/>
          <w:sz w:val="28"/>
        </w:rPr>
      </w:pPr>
      <w:r w:rsidRPr="004A5E62">
        <w:rPr>
          <w:i w:val="0"/>
          <w:sz w:val="28"/>
        </w:rPr>
        <w:t>Уровень программы</w:t>
      </w:r>
      <w:r w:rsidRPr="004A5E62">
        <w:rPr>
          <w:b w:val="0"/>
          <w:i w:val="0"/>
          <w:sz w:val="28"/>
        </w:rPr>
        <w:t xml:space="preserve"> – </w:t>
      </w:r>
      <w:r w:rsidR="00502B4B">
        <w:rPr>
          <w:b w:val="0"/>
          <w:i w:val="0"/>
          <w:sz w:val="28"/>
        </w:rPr>
        <w:t>базовый</w:t>
      </w:r>
      <w:r w:rsidRPr="004A5E62">
        <w:rPr>
          <w:b w:val="0"/>
          <w:i w:val="0"/>
          <w:sz w:val="28"/>
        </w:rPr>
        <w:t>.</w:t>
      </w:r>
    </w:p>
    <w:p w:rsidR="00DA168C" w:rsidRPr="00DA168C" w:rsidRDefault="00DA168C" w:rsidP="000C1FAB">
      <w:pPr>
        <w:pStyle w:val="a3"/>
        <w:ind w:firstLine="567"/>
        <w:jc w:val="both"/>
        <w:rPr>
          <w:b w:val="0"/>
          <w:i w:val="0"/>
          <w:sz w:val="24"/>
        </w:rPr>
      </w:pPr>
      <w:r w:rsidRPr="00DA168C">
        <w:rPr>
          <w:b w:val="0"/>
          <w:i w:val="0"/>
          <w:sz w:val="28"/>
          <w:szCs w:val="28"/>
        </w:rPr>
        <w:t>При реализации дополнительной общеобразовательной общеразвивающей программы «</w:t>
      </w:r>
      <w:r>
        <w:rPr>
          <w:b w:val="0"/>
          <w:i w:val="0"/>
          <w:sz w:val="28"/>
          <w:szCs w:val="28"/>
        </w:rPr>
        <w:t>Магия творчества</w:t>
      </w:r>
      <w:r w:rsidRPr="00DA168C">
        <w:rPr>
          <w:b w:val="0"/>
          <w:i w:val="0"/>
          <w:sz w:val="28"/>
          <w:szCs w:val="28"/>
        </w:rPr>
        <w:t>» могут использоваться дистанционные образовательные технологии, электронное обучение.</w:t>
      </w:r>
    </w:p>
    <w:p w:rsidR="003E45E0" w:rsidRPr="004A5E62" w:rsidRDefault="004A5E62" w:rsidP="000C1FAB">
      <w:pPr>
        <w:pStyle w:val="a3"/>
        <w:ind w:firstLine="567"/>
        <w:jc w:val="both"/>
        <w:rPr>
          <w:i w:val="0"/>
          <w:spacing w:val="3"/>
          <w:sz w:val="28"/>
        </w:rPr>
      </w:pPr>
      <w:r w:rsidRPr="004A5E62">
        <w:rPr>
          <w:i w:val="0"/>
          <w:sz w:val="28"/>
        </w:rPr>
        <w:t>Актуальность программы</w:t>
      </w:r>
      <w:r>
        <w:rPr>
          <w:i w:val="0"/>
          <w:sz w:val="28"/>
        </w:rPr>
        <w:t xml:space="preserve">. </w:t>
      </w:r>
      <w:r w:rsidR="003E45E0" w:rsidRPr="004A5E62">
        <w:rPr>
          <w:b w:val="0"/>
          <w:i w:val="0"/>
          <w:spacing w:val="3"/>
          <w:sz w:val="28"/>
        </w:rPr>
        <w:t xml:space="preserve">На сегодняшний день государство выдвигает новые требования к личности человека современного: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(Распоряжение Правительства Российской Федерации от 29 мая </w:t>
      </w:r>
      <w:smartTag w:uri="urn:schemas-microsoft-com:office:smarttags" w:element="metricconverter">
        <w:smartTagPr>
          <w:attr w:name="ProductID" w:val="2015 г"/>
        </w:smartTagPr>
        <w:r w:rsidR="003E45E0" w:rsidRPr="004A5E62">
          <w:rPr>
            <w:b w:val="0"/>
            <w:i w:val="0"/>
            <w:spacing w:val="3"/>
            <w:sz w:val="28"/>
          </w:rPr>
          <w:t>2015 г</w:t>
        </w:r>
      </w:smartTag>
      <w:r w:rsidR="003E45E0" w:rsidRPr="004A5E62">
        <w:rPr>
          <w:b w:val="0"/>
          <w:i w:val="0"/>
          <w:spacing w:val="3"/>
          <w:sz w:val="28"/>
        </w:rPr>
        <w:t xml:space="preserve">. N 996-р г. Москва </w:t>
      </w:r>
      <w:r w:rsidR="000C1FAB">
        <w:rPr>
          <w:b w:val="0"/>
          <w:i w:val="0"/>
          <w:spacing w:val="3"/>
          <w:sz w:val="28"/>
        </w:rPr>
        <w:t>«</w:t>
      </w:r>
      <w:r w:rsidR="003E45E0" w:rsidRPr="004A5E62">
        <w:rPr>
          <w:b w:val="0"/>
          <w:i w:val="0"/>
          <w:spacing w:val="3"/>
          <w:sz w:val="28"/>
        </w:rPr>
        <w:t>Стратегия развития воспитания в Российской Федерации на период до 2025 года</w:t>
      </w:r>
      <w:r w:rsidR="000C1FAB">
        <w:rPr>
          <w:b w:val="0"/>
          <w:i w:val="0"/>
          <w:spacing w:val="3"/>
          <w:sz w:val="28"/>
        </w:rPr>
        <w:t>»</w:t>
      </w:r>
      <w:r w:rsidR="003E45E0" w:rsidRPr="004A5E62">
        <w:rPr>
          <w:i w:val="0"/>
          <w:spacing w:val="3"/>
          <w:sz w:val="28"/>
        </w:rPr>
        <w:t>)</w:t>
      </w:r>
    </w:p>
    <w:p w:rsidR="003E45E0" w:rsidRPr="0030771B" w:rsidRDefault="003E45E0" w:rsidP="000C1FAB">
      <w:pPr>
        <w:ind w:firstLine="567"/>
        <w:jc w:val="both"/>
        <w:rPr>
          <w:sz w:val="28"/>
          <w:szCs w:val="28"/>
        </w:rPr>
      </w:pPr>
      <w:r w:rsidRPr="0030771B">
        <w:rPr>
          <w:sz w:val="28"/>
          <w:szCs w:val="28"/>
        </w:rPr>
        <w:t>Соответствовать требованиям государства и общества помогает сфера дополнительного образования, так как определяет те же цели и задачи.</w:t>
      </w:r>
    </w:p>
    <w:p w:rsidR="003E45E0" w:rsidRPr="0030771B" w:rsidRDefault="003E45E0" w:rsidP="000C1FAB">
      <w:pPr>
        <w:pStyle w:val="c4"/>
        <w:shd w:val="clear" w:color="auto" w:fill="FFFFFF"/>
        <w:spacing w:before="0" w:beforeAutospacing="0" w:after="0" w:afterAutospacing="0"/>
        <w:ind w:firstLine="567"/>
        <w:jc w:val="both"/>
        <w:rPr>
          <w:sz w:val="28"/>
          <w:szCs w:val="28"/>
        </w:rPr>
      </w:pPr>
      <w:r w:rsidRPr="0030771B">
        <w:rPr>
          <w:sz w:val="28"/>
          <w:szCs w:val="28"/>
        </w:rPr>
        <w:t xml:space="preserve">Так, согласно Приказу Министерства образования и науки РФ от 29 августа 2013 года № 1008. «Порядок организации и осуществления образовательной деятельности по дополнительным общеобразовательным программам», образовательная деятельность по дополнительным общеобразовательным общеразвивающим программам должна быть направлена на формирование и развитие творческих способностей учащихся, выявление, развитие и поддержку талантливых учащихся, а также лиц, проявивших выдающиеся способности. </w:t>
      </w:r>
    </w:p>
    <w:p w:rsidR="00914450" w:rsidRDefault="00245F6B" w:rsidP="000C1FAB">
      <w:pPr>
        <w:pStyle w:val="c4"/>
        <w:shd w:val="clear" w:color="auto" w:fill="FFFFFF"/>
        <w:spacing w:before="0" w:beforeAutospacing="0" w:after="0" w:afterAutospacing="0"/>
        <w:ind w:firstLine="567"/>
        <w:jc w:val="both"/>
        <w:rPr>
          <w:rFonts w:ascii="Verdana" w:hAnsi="Verdana"/>
          <w:color w:val="000000"/>
          <w:sz w:val="20"/>
          <w:szCs w:val="20"/>
          <w:shd w:val="clear" w:color="auto" w:fill="FFFFFF"/>
        </w:rPr>
      </w:pPr>
      <w:r w:rsidRPr="0030771B">
        <w:rPr>
          <w:sz w:val="28"/>
          <w:szCs w:val="28"/>
        </w:rPr>
        <w:t xml:space="preserve">Постоянно ускоряющийся ритм жизни требует от человека качеств, позволяющих творчески и продуктивно подходить к любым новшествам, осваивать новые знания, огромные потоки информации с пользой для себя и общества. </w:t>
      </w:r>
      <w:r w:rsidR="003E45E0" w:rsidRPr="0030771B">
        <w:rPr>
          <w:sz w:val="28"/>
          <w:szCs w:val="28"/>
        </w:rPr>
        <w:t xml:space="preserve">Благодаря развитию творческого мышления, ребёнок находит креативные решения конфликтных ситуаций, он становится более уверенным в себе, повышается уровень коммуникативных </w:t>
      </w:r>
      <w:bookmarkEnd w:id="0"/>
      <w:r w:rsidR="003E45E0" w:rsidRPr="0030771B">
        <w:rPr>
          <w:sz w:val="28"/>
          <w:szCs w:val="28"/>
        </w:rPr>
        <w:t>умений  и навыков, снижается чувство тревоги и страха, повышается интерес к искусству</w:t>
      </w:r>
      <w:r w:rsidR="003E45E0" w:rsidRPr="00914450">
        <w:rPr>
          <w:sz w:val="28"/>
          <w:szCs w:val="28"/>
        </w:rPr>
        <w:t xml:space="preserve">. </w:t>
      </w:r>
      <w:r w:rsidR="00914450" w:rsidRPr="00914450">
        <w:rPr>
          <w:sz w:val="28"/>
          <w:szCs w:val="28"/>
          <w:shd w:val="clear" w:color="auto" w:fill="FFFFFF"/>
        </w:rPr>
        <w:t>Особенностью данной программы является то, что она дает возможность каждому ребенку попробовать свои силы в разных видах декоративно-прикладного</w:t>
      </w:r>
      <w:r w:rsidR="002D3434">
        <w:rPr>
          <w:sz w:val="28"/>
          <w:szCs w:val="28"/>
          <w:shd w:val="clear" w:color="auto" w:fill="FFFFFF"/>
        </w:rPr>
        <w:t xml:space="preserve"> и музыкального</w:t>
      </w:r>
      <w:r w:rsidR="00914450" w:rsidRPr="00914450">
        <w:rPr>
          <w:sz w:val="28"/>
          <w:szCs w:val="28"/>
          <w:shd w:val="clear" w:color="auto" w:fill="FFFFFF"/>
        </w:rPr>
        <w:t xml:space="preserve"> творчества, выбрать приоритетное направление и максимально реализоваться в нем.</w:t>
      </w:r>
    </w:p>
    <w:p w:rsidR="003E45E0" w:rsidRPr="0030771B" w:rsidRDefault="003E45E0" w:rsidP="0030771B">
      <w:pPr>
        <w:ind w:firstLine="567"/>
        <w:jc w:val="both"/>
        <w:rPr>
          <w:sz w:val="28"/>
          <w:szCs w:val="28"/>
        </w:rPr>
      </w:pPr>
      <w:r w:rsidRPr="00701E17">
        <w:rPr>
          <w:sz w:val="28"/>
          <w:szCs w:val="28"/>
        </w:rPr>
        <w:t>Новизна</w:t>
      </w:r>
      <w:r w:rsidRPr="0030771B">
        <w:rPr>
          <w:b/>
          <w:sz w:val="28"/>
          <w:szCs w:val="28"/>
        </w:rPr>
        <w:t xml:space="preserve"> </w:t>
      </w:r>
      <w:r w:rsidRPr="0030771B">
        <w:rPr>
          <w:sz w:val="28"/>
          <w:szCs w:val="28"/>
        </w:rPr>
        <w:t xml:space="preserve">дополнительной общеобразовательной общеразвивающей  программы  состоит в комплексном использовании различных методов творческой деятельности: арт-терапия, </w:t>
      </w:r>
      <w:proofErr w:type="spellStart"/>
      <w:r w:rsidRPr="0030771B">
        <w:rPr>
          <w:sz w:val="28"/>
          <w:szCs w:val="28"/>
        </w:rPr>
        <w:t>сказкотерапия</w:t>
      </w:r>
      <w:proofErr w:type="spellEnd"/>
      <w:r w:rsidRPr="0030771B">
        <w:rPr>
          <w:sz w:val="28"/>
          <w:szCs w:val="28"/>
        </w:rPr>
        <w:t>, музыкотерапия, игровая терапия; применении диагностического блока для определения индивидуальных ос</w:t>
      </w:r>
      <w:r w:rsidR="002D3434">
        <w:rPr>
          <w:sz w:val="28"/>
          <w:szCs w:val="28"/>
        </w:rPr>
        <w:t xml:space="preserve">обенностей развития творческих способностей </w:t>
      </w:r>
      <w:r w:rsidRPr="0030771B">
        <w:rPr>
          <w:sz w:val="28"/>
          <w:szCs w:val="28"/>
        </w:rPr>
        <w:t>дете</w:t>
      </w:r>
      <w:r w:rsidR="00DA168C">
        <w:rPr>
          <w:sz w:val="28"/>
          <w:szCs w:val="28"/>
        </w:rPr>
        <w:t>й и оценки эффективности работы</w:t>
      </w:r>
      <w:r w:rsidRPr="0030771B">
        <w:rPr>
          <w:sz w:val="28"/>
          <w:szCs w:val="28"/>
        </w:rPr>
        <w:t>.</w:t>
      </w:r>
      <w:r w:rsidR="00851DBD" w:rsidRPr="0030771B">
        <w:rPr>
          <w:sz w:val="28"/>
          <w:szCs w:val="28"/>
        </w:rPr>
        <w:t xml:space="preserve"> </w:t>
      </w:r>
      <w:r w:rsidR="001F22BE" w:rsidRPr="0030771B">
        <w:rPr>
          <w:sz w:val="28"/>
          <w:szCs w:val="28"/>
        </w:rPr>
        <w:t>П</w:t>
      </w:r>
      <w:r w:rsidR="00851DBD" w:rsidRPr="0030771B">
        <w:rPr>
          <w:sz w:val="28"/>
          <w:szCs w:val="28"/>
        </w:rPr>
        <w:t>рограмма обладает комплексными свойства</w:t>
      </w:r>
      <w:r w:rsidR="001F22BE" w:rsidRPr="0030771B">
        <w:rPr>
          <w:sz w:val="28"/>
          <w:szCs w:val="28"/>
        </w:rPr>
        <w:t>ми и является системообразующей,</w:t>
      </w:r>
      <w:r w:rsidR="00851DBD" w:rsidRPr="0030771B">
        <w:rPr>
          <w:sz w:val="28"/>
          <w:szCs w:val="28"/>
        </w:rPr>
        <w:t xml:space="preserve"> она сочетает в себе ряд подходов </w:t>
      </w:r>
      <w:r w:rsidR="00851DBD" w:rsidRPr="0030771B">
        <w:rPr>
          <w:sz w:val="28"/>
          <w:szCs w:val="28"/>
        </w:rPr>
        <w:lastRenderedPageBreak/>
        <w:t xml:space="preserve">(системный, функциональный, </w:t>
      </w:r>
      <w:r w:rsidR="002252AE" w:rsidRPr="0030771B">
        <w:rPr>
          <w:sz w:val="28"/>
          <w:szCs w:val="28"/>
        </w:rPr>
        <w:t>психологический</w:t>
      </w:r>
      <w:r w:rsidR="00851DBD" w:rsidRPr="0030771B">
        <w:rPr>
          <w:sz w:val="28"/>
          <w:szCs w:val="28"/>
        </w:rPr>
        <w:t xml:space="preserve">), дающих в совокупности возможность проводить обучение </w:t>
      </w:r>
      <w:r w:rsidR="00E74832" w:rsidRPr="0030771B">
        <w:rPr>
          <w:sz w:val="28"/>
          <w:szCs w:val="28"/>
        </w:rPr>
        <w:t>школьников,</w:t>
      </w:r>
      <w:r w:rsidR="002252AE" w:rsidRPr="0030771B">
        <w:rPr>
          <w:sz w:val="28"/>
          <w:szCs w:val="28"/>
        </w:rPr>
        <w:t xml:space="preserve"> как в рамках отдельной программы</w:t>
      </w:r>
      <w:r w:rsidR="00851DBD" w:rsidRPr="0030771B">
        <w:rPr>
          <w:sz w:val="28"/>
          <w:szCs w:val="28"/>
        </w:rPr>
        <w:t xml:space="preserve">, так и путем интеграции этих подходов со всеми другими </w:t>
      </w:r>
      <w:r w:rsidR="002252AE" w:rsidRPr="0030771B">
        <w:rPr>
          <w:sz w:val="28"/>
          <w:szCs w:val="28"/>
        </w:rPr>
        <w:t>общеобразовательными программами,</w:t>
      </w:r>
      <w:r w:rsidR="00851DBD" w:rsidRPr="0030771B">
        <w:rPr>
          <w:sz w:val="28"/>
          <w:szCs w:val="28"/>
        </w:rPr>
        <w:t xml:space="preserve"> в результате</w:t>
      </w:r>
      <w:r w:rsidR="00E74832" w:rsidRPr="0030771B">
        <w:rPr>
          <w:sz w:val="28"/>
          <w:szCs w:val="28"/>
        </w:rPr>
        <w:t>,</w:t>
      </w:r>
      <w:r w:rsidR="00851DBD" w:rsidRPr="0030771B">
        <w:rPr>
          <w:sz w:val="28"/>
          <w:szCs w:val="28"/>
        </w:rPr>
        <w:t xml:space="preserve"> из самостоятельных </w:t>
      </w:r>
      <w:r w:rsidR="002252AE" w:rsidRPr="0030771B">
        <w:rPr>
          <w:sz w:val="28"/>
          <w:szCs w:val="28"/>
        </w:rPr>
        <w:t>дополнительных программ</w:t>
      </w:r>
      <w:r w:rsidR="00851DBD" w:rsidRPr="0030771B">
        <w:rPr>
          <w:sz w:val="28"/>
          <w:szCs w:val="28"/>
        </w:rPr>
        <w:t xml:space="preserve"> может быть выстроена целостная система на ед</w:t>
      </w:r>
      <w:r w:rsidR="002252AE" w:rsidRPr="0030771B">
        <w:rPr>
          <w:sz w:val="28"/>
          <w:szCs w:val="28"/>
        </w:rPr>
        <w:t>иной методологической основе.</w:t>
      </w:r>
    </w:p>
    <w:p w:rsidR="002D3434" w:rsidRDefault="00701E17" w:rsidP="0030771B">
      <w:pPr>
        <w:ind w:firstLine="567"/>
        <w:jc w:val="both"/>
        <w:rPr>
          <w:sz w:val="28"/>
          <w:szCs w:val="28"/>
          <w:shd w:val="clear" w:color="auto" w:fill="FFFFFF"/>
        </w:rPr>
      </w:pPr>
      <w:r>
        <w:rPr>
          <w:sz w:val="28"/>
          <w:szCs w:val="28"/>
        </w:rPr>
        <w:t>В</w:t>
      </w:r>
      <w:r w:rsidR="003E45E0" w:rsidRPr="0030771B">
        <w:rPr>
          <w:sz w:val="28"/>
          <w:szCs w:val="28"/>
        </w:rPr>
        <w:t xml:space="preserve"> настоящее время, время кризисов и социальных перемен, нашей стране нужны творческие, способные неординарно и нестандартно мыслить люди. </w:t>
      </w:r>
      <w:r w:rsidR="002D3434" w:rsidRPr="002D3434">
        <w:rPr>
          <w:sz w:val="28"/>
          <w:szCs w:val="28"/>
          <w:shd w:val="clear" w:color="auto" w:fill="FFFFFF"/>
        </w:rPr>
        <w:t>Детское творчество - сложный процесс познания растущим человеком окружающего мира, самого себя, выражение своего отношения к познаваемому. Детское творчество играет большую роль в личностном развитии детей, оно является фундаментом успешной жизнедеятельности в будущем. Именно поэтому необходимо создать оптимальные условия для организации детского творчества с самого раннего возраста.</w:t>
      </w:r>
    </w:p>
    <w:p w:rsidR="003E45E0" w:rsidRPr="0030771B" w:rsidRDefault="003E45E0" w:rsidP="0030771B">
      <w:pPr>
        <w:ind w:firstLine="567"/>
        <w:jc w:val="both"/>
        <w:rPr>
          <w:sz w:val="28"/>
          <w:szCs w:val="28"/>
        </w:rPr>
      </w:pPr>
      <w:r w:rsidRPr="002D3434">
        <w:rPr>
          <w:sz w:val="28"/>
          <w:szCs w:val="28"/>
        </w:rPr>
        <w:t>В</w:t>
      </w:r>
      <w:r w:rsidRPr="0030771B">
        <w:rPr>
          <w:sz w:val="28"/>
          <w:szCs w:val="28"/>
        </w:rPr>
        <w:t xml:space="preserve"> современном динамичном мире творческое мышление считается высшей ценностью. Ведь нестандартность мышления лежит в основе почти всех изобретений, научных открытий, она приводит к рождению идей, двигающих человечество вперед. Трудно назвать хотя бы одну область деятельности человека, где бы умение нестандартно разрешать складывающиеся ситуации не играло бы существенной роли. Данное умение является необходимым условием социальной жизни человека, условием успешного познания и активного преобразования действительности. Креативный подход к решению заданий наиболее важен в младшем школьном возрасте, так как в этот период развития ребенок воспринимает все особенно эмоционально, а яркие, насыщенные занятия, основанные на развитии творческого мышления и воображения, помогут ему не потерять способность к творчеству, а также эти занятия помогут первоклассникам быстрее включиться в учебную деятельность и адаптироваться к школьным нагрузкам.</w:t>
      </w:r>
      <w:r w:rsidR="00245F6B" w:rsidRPr="0030771B">
        <w:rPr>
          <w:sz w:val="28"/>
          <w:szCs w:val="28"/>
        </w:rPr>
        <w:t xml:space="preserve"> Тем более креативно мыслить необходимо в художественной деятельности, </w:t>
      </w:r>
      <w:r w:rsidR="00102ACD" w:rsidRPr="0030771B">
        <w:rPr>
          <w:sz w:val="28"/>
          <w:szCs w:val="28"/>
        </w:rPr>
        <w:t>например,</w:t>
      </w:r>
      <w:r w:rsidR="00245F6B" w:rsidRPr="0030771B">
        <w:rPr>
          <w:sz w:val="28"/>
          <w:szCs w:val="28"/>
        </w:rPr>
        <w:t xml:space="preserve"> занимаясь хореографией, вокально-хоро</w:t>
      </w:r>
      <w:r w:rsidR="000412EA">
        <w:rPr>
          <w:sz w:val="28"/>
          <w:szCs w:val="28"/>
        </w:rPr>
        <w:t>вым пением, игрой на музыкальных инструментах</w:t>
      </w:r>
      <w:r w:rsidR="00245F6B" w:rsidRPr="0030771B">
        <w:rPr>
          <w:sz w:val="28"/>
          <w:szCs w:val="28"/>
        </w:rPr>
        <w:t>, для создания нового, неординарного художественного произведения.</w:t>
      </w:r>
    </w:p>
    <w:p w:rsidR="00851DBD" w:rsidRPr="0030771B" w:rsidRDefault="00851DBD" w:rsidP="0030771B">
      <w:pPr>
        <w:ind w:firstLine="567"/>
        <w:jc w:val="both"/>
        <w:rPr>
          <w:sz w:val="28"/>
          <w:szCs w:val="28"/>
        </w:rPr>
      </w:pPr>
      <w:r w:rsidRPr="00701E17">
        <w:rPr>
          <w:sz w:val="28"/>
          <w:szCs w:val="28"/>
        </w:rPr>
        <w:t>Педагогическая целесообразность</w:t>
      </w:r>
      <w:r w:rsidRPr="0030771B">
        <w:rPr>
          <w:sz w:val="28"/>
          <w:szCs w:val="28"/>
        </w:rPr>
        <w:t xml:space="preserve"> дополнительной общеобразовательной общеразвивающей  программы «</w:t>
      </w:r>
      <w:r w:rsidR="000412EA">
        <w:rPr>
          <w:sz w:val="28"/>
          <w:szCs w:val="28"/>
        </w:rPr>
        <w:t>Магия творчества</w:t>
      </w:r>
      <w:r w:rsidRPr="0030771B">
        <w:rPr>
          <w:sz w:val="28"/>
          <w:szCs w:val="28"/>
        </w:rPr>
        <w:t xml:space="preserve">» базируется на особенностях развития </w:t>
      </w:r>
      <w:r w:rsidR="000412EA">
        <w:rPr>
          <w:sz w:val="28"/>
          <w:szCs w:val="28"/>
        </w:rPr>
        <w:t>творческих способностей</w:t>
      </w:r>
      <w:r w:rsidRPr="0030771B">
        <w:rPr>
          <w:sz w:val="28"/>
          <w:szCs w:val="28"/>
        </w:rPr>
        <w:t xml:space="preserve"> детей младшего школьного возраста,  и поиске путей раскрытия их потенциальных возможностей, обогащением творческого потенциала.</w:t>
      </w:r>
      <w:r w:rsidR="00A54A4D">
        <w:rPr>
          <w:sz w:val="28"/>
          <w:szCs w:val="28"/>
        </w:rPr>
        <w:t xml:space="preserve"> </w:t>
      </w:r>
    </w:p>
    <w:p w:rsidR="00851DBD" w:rsidRPr="0030771B" w:rsidRDefault="00851DBD" w:rsidP="0030771B">
      <w:pPr>
        <w:pStyle w:val="a6"/>
        <w:ind w:firstLine="567"/>
        <w:jc w:val="both"/>
        <w:rPr>
          <w:rFonts w:ascii="Times New Roman" w:hAnsi="Times New Roman"/>
          <w:sz w:val="28"/>
          <w:szCs w:val="28"/>
        </w:rPr>
      </w:pPr>
      <w:r w:rsidRPr="0030771B">
        <w:rPr>
          <w:rFonts w:ascii="Times New Roman" w:hAnsi="Times New Roman"/>
          <w:sz w:val="28"/>
          <w:szCs w:val="28"/>
        </w:rPr>
        <w:t xml:space="preserve">Содержание дополнительной общеразвивающей программы строится на следующих принципах деятельности: целостности, </w:t>
      </w:r>
      <w:proofErr w:type="spellStart"/>
      <w:r w:rsidRPr="0030771B">
        <w:rPr>
          <w:rFonts w:ascii="Times New Roman" w:hAnsi="Times New Roman"/>
          <w:sz w:val="28"/>
          <w:szCs w:val="28"/>
        </w:rPr>
        <w:t>природосообразности</w:t>
      </w:r>
      <w:proofErr w:type="spellEnd"/>
      <w:r w:rsidRPr="0030771B">
        <w:rPr>
          <w:rFonts w:ascii="Times New Roman" w:hAnsi="Times New Roman"/>
          <w:sz w:val="28"/>
          <w:szCs w:val="28"/>
        </w:rPr>
        <w:t xml:space="preserve">, </w:t>
      </w:r>
      <w:proofErr w:type="spellStart"/>
      <w:r w:rsidRPr="0030771B">
        <w:rPr>
          <w:rFonts w:ascii="Times New Roman" w:hAnsi="Times New Roman"/>
          <w:sz w:val="28"/>
          <w:szCs w:val="28"/>
        </w:rPr>
        <w:t>культуросообразности</w:t>
      </w:r>
      <w:proofErr w:type="spellEnd"/>
      <w:r w:rsidRPr="0030771B">
        <w:rPr>
          <w:rFonts w:ascii="Times New Roman" w:hAnsi="Times New Roman"/>
          <w:sz w:val="28"/>
          <w:szCs w:val="28"/>
        </w:rPr>
        <w:t xml:space="preserve">, </w:t>
      </w:r>
      <w:proofErr w:type="spellStart"/>
      <w:r w:rsidRPr="0030771B">
        <w:rPr>
          <w:rFonts w:ascii="Times New Roman" w:hAnsi="Times New Roman"/>
          <w:sz w:val="28"/>
          <w:szCs w:val="28"/>
        </w:rPr>
        <w:t>социобразности</w:t>
      </w:r>
      <w:proofErr w:type="spellEnd"/>
      <w:r w:rsidRPr="0030771B">
        <w:rPr>
          <w:rFonts w:ascii="Times New Roman" w:hAnsi="Times New Roman"/>
          <w:sz w:val="28"/>
          <w:szCs w:val="28"/>
        </w:rPr>
        <w:t>, системности, принцип диагностического обеспечения, преемственности, социализации и коммуникации.</w:t>
      </w:r>
    </w:p>
    <w:p w:rsidR="00851DBD" w:rsidRPr="0030771B" w:rsidRDefault="00851DBD" w:rsidP="0030771B">
      <w:pPr>
        <w:shd w:val="clear" w:color="auto" w:fill="FFFFFF"/>
        <w:ind w:firstLine="567"/>
        <w:jc w:val="both"/>
        <w:rPr>
          <w:sz w:val="28"/>
          <w:szCs w:val="28"/>
        </w:rPr>
      </w:pPr>
      <w:r w:rsidRPr="0030771B">
        <w:rPr>
          <w:b/>
          <w:bCs/>
          <w:iCs/>
          <w:sz w:val="28"/>
          <w:szCs w:val="28"/>
        </w:rPr>
        <w:t>Цель программы:</w:t>
      </w:r>
      <w:r w:rsidR="000C1FAB">
        <w:rPr>
          <w:sz w:val="28"/>
          <w:szCs w:val="28"/>
        </w:rPr>
        <w:t xml:space="preserve"> </w:t>
      </w:r>
      <w:r w:rsidR="00015EFD">
        <w:rPr>
          <w:sz w:val="28"/>
          <w:szCs w:val="28"/>
        </w:rPr>
        <w:t>развитие творческих способностей</w:t>
      </w:r>
      <w:r w:rsidRPr="0030771B">
        <w:rPr>
          <w:sz w:val="28"/>
          <w:szCs w:val="28"/>
        </w:rPr>
        <w:t xml:space="preserve"> младших школьников средствами </w:t>
      </w:r>
      <w:r w:rsidR="007F2914">
        <w:rPr>
          <w:sz w:val="28"/>
          <w:szCs w:val="28"/>
        </w:rPr>
        <w:t>дек</w:t>
      </w:r>
      <w:r w:rsidR="00502B4B">
        <w:rPr>
          <w:sz w:val="28"/>
          <w:szCs w:val="28"/>
        </w:rPr>
        <w:t>оративно-прикладного творчества, в том числе и детей с особыми образовательными потребностями.</w:t>
      </w:r>
    </w:p>
    <w:p w:rsidR="00851DBD" w:rsidRPr="0030771B" w:rsidRDefault="00851DBD" w:rsidP="0030771B">
      <w:pPr>
        <w:shd w:val="clear" w:color="auto" w:fill="FFFFFF"/>
        <w:ind w:firstLine="567"/>
        <w:jc w:val="both"/>
        <w:rPr>
          <w:b/>
          <w:bCs/>
          <w:iCs/>
          <w:sz w:val="28"/>
          <w:szCs w:val="28"/>
        </w:rPr>
      </w:pPr>
      <w:r w:rsidRPr="0030771B">
        <w:rPr>
          <w:b/>
          <w:bCs/>
          <w:iCs/>
          <w:sz w:val="28"/>
          <w:szCs w:val="28"/>
        </w:rPr>
        <w:lastRenderedPageBreak/>
        <w:t xml:space="preserve">Задачи: </w:t>
      </w:r>
    </w:p>
    <w:p w:rsidR="00851DBD" w:rsidRDefault="00701E17" w:rsidP="0030771B">
      <w:pPr>
        <w:ind w:firstLine="567"/>
        <w:jc w:val="both"/>
        <w:rPr>
          <w:b/>
          <w:sz w:val="28"/>
          <w:szCs w:val="28"/>
        </w:rPr>
      </w:pPr>
      <w:r>
        <w:rPr>
          <w:b/>
          <w:sz w:val="28"/>
          <w:szCs w:val="28"/>
        </w:rPr>
        <w:t>Обучающие</w:t>
      </w:r>
      <w:r w:rsidR="00851DBD" w:rsidRPr="0030771B">
        <w:rPr>
          <w:b/>
          <w:sz w:val="28"/>
          <w:szCs w:val="28"/>
        </w:rPr>
        <w:t xml:space="preserve">: </w:t>
      </w:r>
    </w:p>
    <w:p w:rsidR="00F51074" w:rsidRPr="00F51074" w:rsidRDefault="00F51074" w:rsidP="000C1FAB">
      <w:pPr>
        <w:numPr>
          <w:ilvl w:val="0"/>
          <w:numId w:val="14"/>
        </w:numPr>
        <w:ind w:left="714" w:hanging="357"/>
        <w:jc w:val="both"/>
        <w:rPr>
          <w:sz w:val="28"/>
          <w:szCs w:val="28"/>
        </w:rPr>
      </w:pPr>
      <w:r w:rsidRPr="00F51074">
        <w:rPr>
          <w:color w:val="000000"/>
          <w:sz w:val="28"/>
          <w:szCs w:val="28"/>
          <w:shd w:val="clear" w:color="auto" w:fill="FFFFFF"/>
        </w:rPr>
        <w:t>познакомить воспитанников с историей и современными направлениями развития декоративно-прикладного творчества,</w:t>
      </w:r>
    </w:p>
    <w:p w:rsidR="00F51074" w:rsidRPr="00F51074" w:rsidRDefault="00F51074" w:rsidP="000C1FAB">
      <w:pPr>
        <w:numPr>
          <w:ilvl w:val="0"/>
          <w:numId w:val="14"/>
        </w:numPr>
        <w:ind w:left="714" w:hanging="357"/>
        <w:jc w:val="both"/>
        <w:rPr>
          <w:color w:val="000000"/>
          <w:sz w:val="28"/>
          <w:szCs w:val="28"/>
          <w:shd w:val="clear" w:color="auto" w:fill="FFFFFF"/>
        </w:rPr>
      </w:pPr>
      <w:r w:rsidRPr="00F51074">
        <w:rPr>
          <w:color w:val="000000"/>
          <w:sz w:val="28"/>
          <w:szCs w:val="28"/>
          <w:shd w:val="clear" w:color="auto" w:fill="FFFFFF"/>
        </w:rPr>
        <w:t>научить детей владеть различными техниками работы с материалами, инструментами и приспособлениями, необходимыми в работе.</w:t>
      </w:r>
    </w:p>
    <w:p w:rsidR="00DC0B1B" w:rsidRPr="00F51074" w:rsidRDefault="00DC0B1B" w:rsidP="000C1FAB">
      <w:pPr>
        <w:numPr>
          <w:ilvl w:val="0"/>
          <w:numId w:val="14"/>
        </w:numPr>
        <w:ind w:left="714" w:hanging="357"/>
        <w:jc w:val="both"/>
        <w:rPr>
          <w:sz w:val="28"/>
          <w:szCs w:val="28"/>
        </w:rPr>
      </w:pPr>
      <w:r w:rsidRPr="00F51074">
        <w:rPr>
          <w:sz w:val="28"/>
          <w:szCs w:val="28"/>
        </w:rPr>
        <w:t>учить детей решать задачи конструктивным способом, принимать продуктивные решения,</w:t>
      </w:r>
    </w:p>
    <w:p w:rsidR="005D114B" w:rsidRPr="00F51074" w:rsidRDefault="00DC0B1B" w:rsidP="000C1FAB">
      <w:pPr>
        <w:numPr>
          <w:ilvl w:val="0"/>
          <w:numId w:val="14"/>
        </w:numPr>
        <w:ind w:left="714" w:hanging="357"/>
        <w:jc w:val="both"/>
        <w:rPr>
          <w:sz w:val="28"/>
          <w:szCs w:val="28"/>
        </w:rPr>
      </w:pPr>
      <w:r w:rsidRPr="00F51074">
        <w:rPr>
          <w:sz w:val="28"/>
          <w:szCs w:val="28"/>
        </w:rPr>
        <w:t>учить детей самообучению, самостоятельному поиску</w:t>
      </w:r>
      <w:r w:rsidR="00947C62" w:rsidRPr="00F51074">
        <w:rPr>
          <w:sz w:val="28"/>
          <w:szCs w:val="28"/>
        </w:rPr>
        <w:t xml:space="preserve"> </w:t>
      </w:r>
      <w:r w:rsidR="007E514D" w:rsidRPr="00F51074">
        <w:rPr>
          <w:sz w:val="28"/>
          <w:szCs w:val="28"/>
        </w:rPr>
        <w:t>решения практических задач,</w:t>
      </w:r>
    </w:p>
    <w:p w:rsidR="005D114B" w:rsidRPr="00F51074" w:rsidRDefault="005D114B" w:rsidP="000C1FAB">
      <w:pPr>
        <w:numPr>
          <w:ilvl w:val="0"/>
          <w:numId w:val="14"/>
        </w:numPr>
        <w:ind w:left="714" w:hanging="357"/>
        <w:jc w:val="both"/>
        <w:rPr>
          <w:sz w:val="28"/>
          <w:szCs w:val="28"/>
        </w:rPr>
      </w:pPr>
      <w:r w:rsidRPr="00F51074">
        <w:rPr>
          <w:sz w:val="28"/>
          <w:szCs w:val="28"/>
        </w:rPr>
        <w:t xml:space="preserve">знакомить с методами развития творческого </w:t>
      </w:r>
      <w:r w:rsidR="00F51074" w:rsidRPr="00F51074">
        <w:rPr>
          <w:sz w:val="28"/>
          <w:szCs w:val="28"/>
        </w:rPr>
        <w:t>потенциала</w:t>
      </w:r>
      <w:r w:rsidRPr="00F51074">
        <w:rPr>
          <w:sz w:val="28"/>
          <w:szCs w:val="28"/>
        </w:rPr>
        <w:t>,</w:t>
      </w:r>
    </w:p>
    <w:p w:rsidR="005039FA" w:rsidRPr="00F51074" w:rsidRDefault="00DC0B1B" w:rsidP="000C1FAB">
      <w:pPr>
        <w:numPr>
          <w:ilvl w:val="0"/>
          <w:numId w:val="14"/>
        </w:numPr>
        <w:ind w:left="714" w:hanging="357"/>
        <w:jc w:val="both"/>
        <w:rPr>
          <w:sz w:val="28"/>
          <w:szCs w:val="28"/>
        </w:rPr>
      </w:pPr>
      <w:r w:rsidRPr="00F51074">
        <w:rPr>
          <w:sz w:val="28"/>
          <w:szCs w:val="28"/>
        </w:rPr>
        <w:t xml:space="preserve">формировать коммуникативные </w:t>
      </w:r>
      <w:r w:rsidR="00947C62" w:rsidRPr="00F51074">
        <w:rPr>
          <w:sz w:val="28"/>
          <w:szCs w:val="28"/>
        </w:rPr>
        <w:t>навыки общения</w:t>
      </w:r>
      <w:r w:rsidR="005039FA" w:rsidRPr="00F51074">
        <w:rPr>
          <w:sz w:val="28"/>
          <w:szCs w:val="28"/>
        </w:rPr>
        <w:t>,</w:t>
      </w:r>
    </w:p>
    <w:p w:rsidR="005039FA" w:rsidRPr="00F51074" w:rsidRDefault="005039FA" w:rsidP="000C1FAB">
      <w:pPr>
        <w:numPr>
          <w:ilvl w:val="0"/>
          <w:numId w:val="14"/>
        </w:numPr>
        <w:ind w:left="714" w:hanging="357"/>
        <w:jc w:val="both"/>
        <w:rPr>
          <w:sz w:val="28"/>
          <w:szCs w:val="28"/>
        </w:rPr>
      </w:pPr>
      <w:r w:rsidRPr="00F51074">
        <w:rPr>
          <w:sz w:val="28"/>
          <w:szCs w:val="28"/>
        </w:rPr>
        <w:t>ф</w:t>
      </w:r>
      <w:r w:rsidR="007E514D" w:rsidRPr="00F51074">
        <w:rPr>
          <w:sz w:val="28"/>
          <w:szCs w:val="28"/>
        </w:rPr>
        <w:t>ормировать независимость</w:t>
      </w:r>
      <w:r w:rsidRPr="00F51074">
        <w:rPr>
          <w:sz w:val="28"/>
          <w:szCs w:val="28"/>
        </w:rPr>
        <w:t xml:space="preserve"> мышления, т.е. умения находить собственное решение, оригинальные ответы, открыто выс</w:t>
      </w:r>
      <w:r w:rsidR="007E514D" w:rsidRPr="00F51074">
        <w:rPr>
          <w:sz w:val="28"/>
          <w:szCs w:val="28"/>
        </w:rPr>
        <w:t>казывать смелые идеи и гипотезы.</w:t>
      </w:r>
    </w:p>
    <w:p w:rsidR="00701E17" w:rsidRPr="00F51074" w:rsidRDefault="00701E17" w:rsidP="00701E17">
      <w:pPr>
        <w:ind w:firstLine="567"/>
        <w:jc w:val="both"/>
        <w:rPr>
          <w:b/>
          <w:sz w:val="28"/>
          <w:szCs w:val="28"/>
        </w:rPr>
      </w:pPr>
      <w:r>
        <w:rPr>
          <w:b/>
          <w:sz w:val="28"/>
          <w:szCs w:val="28"/>
        </w:rPr>
        <w:t>Развивающие</w:t>
      </w:r>
      <w:r w:rsidRPr="00F51074">
        <w:rPr>
          <w:b/>
          <w:sz w:val="28"/>
          <w:szCs w:val="28"/>
        </w:rPr>
        <w:t xml:space="preserve">: </w:t>
      </w:r>
    </w:p>
    <w:p w:rsidR="00701E17" w:rsidRPr="00F51074" w:rsidRDefault="00701E17" w:rsidP="000C1FAB">
      <w:pPr>
        <w:pStyle w:val="a5"/>
        <w:numPr>
          <w:ilvl w:val="0"/>
          <w:numId w:val="15"/>
        </w:numPr>
        <w:shd w:val="clear" w:color="auto" w:fill="FFFFFF"/>
        <w:ind w:left="714" w:hanging="357"/>
        <w:jc w:val="both"/>
        <w:rPr>
          <w:sz w:val="28"/>
          <w:szCs w:val="28"/>
        </w:rPr>
      </w:pPr>
      <w:r w:rsidRPr="00F51074">
        <w:rPr>
          <w:color w:val="000000"/>
          <w:sz w:val="28"/>
          <w:szCs w:val="28"/>
          <w:shd w:val="clear" w:color="auto" w:fill="FFFFFF"/>
        </w:rPr>
        <w:t>природных задатков, творческого потенциала каждого ребенка; фантазию, наблюдательность.</w:t>
      </w:r>
    </w:p>
    <w:p w:rsidR="00701E17" w:rsidRPr="0030771B" w:rsidRDefault="00701E17" w:rsidP="000C1FAB">
      <w:pPr>
        <w:pStyle w:val="a5"/>
        <w:numPr>
          <w:ilvl w:val="0"/>
          <w:numId w:val="15"/>
        </w:numPr>
        <w:shd w:val="clear" w:color="auto" w:fill="FFFFFF"/>
        <w:ind w:left="714" w:hanging="357"/>
        <w:jc w:val="both"/>
        <w:rPr>
          <w:sz w:val="28"/>
          <w:szCs w:val="28"/>
        </w:rPr>
      </w:pPr>
      <w:r w:rsidRPr="00F51074">
        <w:rPr>
          <w:sz w:val="28"/>
          <w:szCs w:val="28"/>
        </w:rPr>
        <w:t>развитие целеустремленности и настойчивости при поиске решения проблем, стремления доводить начатое дело до</w:t>
      </w:r>
      <w:r w:rsidRPr="0030771B">
        <w:rPr>
          <w:sz w:val="28"/>
          <w:szCs w:val="28"/>
        </w:rPr>
        <w:t xml:space="preserve"> конца,</w:t>
      </w:r>
    </w:p>
    <w:p w:rsidR="00701E17" w:rsidRPr="0030771B" w:rsidRDefault="00701E17" w:rsidP="000C1FAB">
      <w:pPr>
        <w:pStyle w:val="a5"/>
        <w:numPr>
          <w:ilvl w:val="0"/>
          <w:numId w:val="15"/>
        </w:numPr>
        <w:shd w:val="clear" w:color="auto" w:fill="FFFFFF"/>
        <w:ind w:left="714" w:hanging="357"/>
        <w:jc w:val="both"/>
        <w:rPr>
          <w:sz w:val="28"/>
          <w:szCs w:val="28"/>
        </w:rPr>
      </w:pPr>
      <w:r w:rsidRPr="0030771B">
        <w:rPr>
          <w:sz w:val="28"/>
          <w:szCs w:val="28"/>
        </w:rPr>
        <w:t xml:space="preserve">развитие мелкой моторики руки, </w:t>
      </w:r>
    </w:p>
    <w:p w:rsidR="00701E17" w:rsidRPr="0030771B" w:rsidRDefault="00701E17" w:rsidP="000C1FAB">
      <w:pPr>
        <w:pStyle w:val="a5"/>
        <w:numPr>
          <w:ilvl w:val="0"/>
          <w:numId w:val="15"/>
        </w:numPr>
        <w:shd w:val="clear" w:color="auto" w:fill="FFFFFF"/>
        <w:ind w:left="714" w:hanging="357"/>
        <w:jc w:val="both"/>
        <w:rPr>
          <w:sz w:val="28"/>
          <w:szCs w:val="28"/>
        </w:rPr>
      </w:pPr>
      <w:r w:rsidRPr="0030771B">
        <w:rPr>
          <w:sz w:val="28"/>
          <w:szCs w:val="28"/>
        </w:rPr>
        <w:t>развитие конструктивных способов взаимодействия в детском коллективе,</w:t>
      </w:r>
    </w:p>
    <w:p w:rsidR="00701E17" w:rsidRPr="0030771B" w:rsidRDefault="00701E17" w:rsidP="000C1FAB">
      <w:pPr>
        <w:pStyle w:val="a7"/>
        <w:numPr>
          <w:ilvl w:val="0"/>
          <w:numId w:val="15"/>
        </w:numPr>
        <w:shd w:val="clear" w:color="auto" w:fill="FFFFFF"/>
        <w:spacing w:before="0" w:beforeAutospacing="0" w:after="0" w:afterAutospacing="0"/>
        <w:ind w:left="714" w:hanging="357"/>
        <w:jc w:val="both"/>
        <w:rPr>
          <w:sz w:val="28"/>
          <w:szCs w:val="28"/>
        </w:rPr>
      </w:pPr>
      <w:r w:rsidRPr="0030771B">
        <w:rPr>
          <w:sz w:val="28"/>
          <w:szCs w:val="28"/>
        </w:rPr>
        <w:t>развитие артистичных способностей,</w:t>
      </w:r>
    </w:p>
    <w:p w:rsidR="00701E17" w:rsidRPr="0030771B" w:rsidRDefault="00701E17" w:rsidP="000C1FAB">
      <w:pPr>
        <w:pStyle w:val="a7"/>
        <w:numPr>
          <w:ilvl w:val="0"/>
          <w:numId w:val="15"/>
        </w:numPr>
        <w:shd w:val="clear" w:color="auto" w:fill="FFFFFF"/>
        <w:spacing w:before="0" w:beforeAutospacing="0" w:after="0" w:afterAutospacing="0"/>
        <w:ind w:left="714" w:hanging="357"/>
        <w:jc w:val="both"/>
        <w:rPr>
          <w:sz w:val="28"/>
          <w:szCs w:val="28"/>
        </w:rPr>
      </w:pPr>
      <w:r w:rsidRPr="0030771B">
        <w:rPr>
          <w:sz w:val="28"/>
          <w:szCs w:val="28"/>
        </w:rPr>
        <w:t>развитие эмоционального компонента,</w:t>
      </w:r>
    </w:p>
    <w:p w:rsidR="00701E17" w:rsidRPr="0030771B" w:rsidRDefault="00701E17" w:rsidP="000C1FAB">
      <w:pPr>
        <w:pStyle w:val="a7"/>
        <w:numPr>
          <w:ilvl w:val="0"/>
          <w:numId w:val="15"/>
        </w:numPr>
        <w:shd w:val="clear" w:color="auto" w:fill="FFFFFF"/>
        <w:spacing w:before="0" w:beforeAutospacing="0" w:after="0" w:afterAutospacing="0"/>
        <w:ind w:left="714" w:hanging="357"/>
        <w:jc w:val="both"/>
        <w:rPr>
          <w:sz w:val="28"/>
          <w:szCs w:val="28"/>
        </w:rPr>
      </w:pPr>
      <w:r w:rsidRPr="0030771B">
        <w:rPr>
          <w:sz w:val="28"/>
          <w:szCs w:val="28"/>
        </w:rPr>
        <w:t>развитие психологических процессов (память, внимание, восприятие, воображение, мышление).</w:t>
      </w:r>
    </w:p>
    <w:p w:rsidR="00F51074" w:rsidRPr="00F51074" w:rsidRDefault="00701E17" w:rsidP="00F51074">
      <w:pPr>
        <w:ind w:firstLine="567"/>
        <w:jc w:val="both"/>
        <w:rPr>
          <w:b/>
          <w:sz w:val="28"/>
          <w:szCs w:val="28"/>
        </w:rPr>
      </w:pPr>
      <w:r>
        <w:rPr>
          <w:b/>
          <w:sz w:val="28"/>
          <w:szCs w:val="28"/>
        </w:rPr>
        <w:t>Воспитательные</w:t>
      </w:r>
      <w:r w:rsidR="00851DBD" w:rsidRPr="00F51074">
        <w:rPr>
          <w:b/>
          <w:sz w:val="28"/>
          <w:szCs w:val="28"/>
        </w:rPr>
        <w:t>:</w:t>
      </w:r>
    </w:p>
    <w:p w:rsidR="00C851A7" w:rsidRPr="00F51074" w:rsidRDefault="00C851A7" w:rsidP="000C1FAB">
      <w:pPr>
        <w:pStyle w:val="Default"/>
        <w:numPr>
          <w:ilvl w:val="0"/>
          <w:numId w:val="16"/>
        </w:numPr>
        <w:ind w:left="714" w:hanging="357"/>
        <w:jc w:val="both"/>
        <w:rPr>
          <w:sz w:val="28"/>
          <w:szCs w:val="28"/>
          <w:shd w:val="clear" w:color="auto" w:fill="FFFFFF"/>
          <w:lang w:val="ru-RU"/>
        </w:rPr>
      </w:pPr>
      <w:r w:rsidRPr="00F51074">
        <w:rPr>
          <w:sz w:val="28"/>
          <w:szCs w:val="28"/>
          <w:shd w:val="clear" w:color="auto" w:fill="FFFFFF"/>
          <w:lang w:val="ru-RU"/>
        </w:rPr>
        <w:t>формировать потребность в высоких культурных и духовных ценностях</w:t>
      </w:r>
    </w:p>
    <w:p w:rsidR="00C851A7" w:rsidRPr="00F51074" w:rsidRDefault="000C1FAB" w:rsidP="000C1FAB">
      <w:pPr>
        <w:pStyle w:val="Default"/>
        <w:numPr>
          <w:ilvl w:val="0"/>
          <w:numId w:val="16"/>
        </w:numPr>
        <w:ind w:left="714" w:hanging="357"/>
        <w:jc w:val="both"/>
        <w:rPr>
          <w:sz w:val="28"/>
          <w:szCs w:val="28"/>
          <w:shd w:val="clear" w:color="auto" w:fill="FFFFFF"/>
          <w:lang w:val="ru-RU"/>
        </w:rPr>
      </w:pPr>
      <w:r>
        <w:rPr>
          <w:sz w:val="28"/>
          <w:szCs w:val="28"/>
          <w:shd w:val="clear" w:color="auto" w:fill="FFFFFF"/>
          <w:lang w:val="ru-RU"/>
        </w:rPr>
        <w:t>р</w:t>
      </w:r>
      <w:r w:rsidR="00C851A7" w:rsidRPr="00F51074">
        <w:rPr>
          <w:sz w:val="28"/>
          <w:szCs w:val="28"/>
          <w:shd w:val="clear" w:color="auto" w:fill="FFFFFF"/>
          <w:lang w:val="ru-RU"/>
        </w:rPr>
        <w:t>азвивать потребность к творческому труду,</w:t>
      </w:r>
    </w:p>
    <w:p w:rsidR="0028102F" w:rsidRPr="00F51074" w:rsidRDefault="00851DBD" w:rsidP="000C1FAB">
      <w:pPr>
        <w:pStyle w:val="Default"/>
        <w:numPr>
          <w:ilvl w:val="0"/>
          <w:numId w:val="16"/>
        </w:numPr>
        <w:ind w:left="714" w:hanging="357"/>
        <w:jc w:val="both"/>
        <w:rPr>
          <w:color w:val="auto"/>
          <w:sz w:val="28"/>
          <w:szCs w:val="28"/>
          <w:lang w:val="ru-RU"/>
        </w:rPr>
      </w:pPr>
      <w:r w:rsidRPr="00F51074">
        <w:rPr>
          <w:color w:val="auto"/>
          <w:sz w:val="28"/>
          <w:szCs w:val="28"/>
          <w:lang w:val="ru-RU"/>
        </w:rPr>
        <w:t>воспитание чувства ответственности,</w:t>
      </w:r>
    </w:p>
    <w:p w:rsidR="00851DBD" w:rsidRPr="00F51074" w:rsidRDefault="00851DBD" w:rsidP="000C1FAB">
      <w:pPr>
        <w:pStyle w:val="Default"/>
        <w:numPr>
          <w:ilvl w:val="0"/>
          <w:numId w:val="16"/>
        </w:numPr>
        <w:ind w:left="714" w:hanging="357"/>
        <w:jc w:val="both"/>
        <w:rPr>
          <w:color w:val="auto"/>
          <w:sz w:val="28"/>
          <w:szCs w:val="28"/>
          <w:lang w:val="ru-RU"/>
        </w:rPr>
      </w:pPr>
      <w:r w:rsidRPr="00F51074">
        <w:rPr>
          <w:color w:val="auto"/>
          <w:sz w:val="28"/>
          <w:szCs w:val="28"/>
          <w:lang w:val="ru-RU"/>
        </w:rPr>
        <w:t>формирование нравственно-этических</w:t>
      </w:r>
      <w:r w:rsidR="00947C62" w:rsidRPr="00F51074">
        <w:rPr>
          <w:color w:val="auto"/>
          <w:sz w:val="28"/>
          <w:szCs w:val="28"/>
          <w:lang w:val="ru-RU"/>
        </w:rPr>
        <w:t xml:space="preserve"> качеств, чувства патриотизма,</w:t>
      </w:r>
    </w:p>
    <w:p w:rsidR="00947C62" w:rsidRPr="00F51074" w:rsidRDefault="002D1AD8" w:rsidP="000C1FAB">
      <w:pPr>
        <w:pStyle w:val="Default"/>
        <w:numPr>
          <w:ilvl w:val="0"/>
          <w:numId w:val="16"/>
        </w:numPr>
        <w:ind w:left="714" w:hanging="357"/>
        <w:jc w:val="both"/>
        <w:rPr>
          <w:color w:val="auto"/>
          <w:sz w:val="28"/>
          <w:szCs w:val="28"/>
          <w:lang w:val="ru-RU"/>
        </w:rPr>
      </w:pPr>
      <w:r w:rsidRPr="00F51074">
        <w:rPr>
          <w:color w:val="auto"/>
          <w:sz w:val="28"/>
          <w:szCs w:val="28"/>
          <w:lang w:val="ru-RU"/>
        </w:rPr>
        <w:t>выявление детей с пр</w:t>
      </w:r>
      <w:r w:rsidR="007E514D" w:rsidRPr="00F51074">
        <w:rPr>
          <w:color w:val="auto"/>
          <w:sz w:val="28"/>
          <w:szCs w:val="28"/>
          <w:lang w:val="ru-RU"/>
        </w:rPr>
        <w:t>изнаками творческой одаренности.</w:t>
      </w:r>
    </w:p>
    <w:p w:rsidR="007A2C19" w:rsidRPr="005D4FBB" w:rsidRDefault="007A2C19" w:rsidP="005D4FBB">
      <w:pPr>
        <w:shd w:val="clear" w:color="auto" w:fill="FFFFFF"/>
        <w:ind w:firstLine="567"/>
        <w:jc w:val="both"/>
        <w:rPr>
          <w:sz w:val="28"/>
          <w:szCs w:val="28"/>
        </w:rPr>
      </w:pPr>
      <w:r w:rsidRPr="007A2C19">
        <w:rPr>
          <w:b/>
          <w:sz w:val="28"/>
        </w:rPr>
        <w:t>Учащиеся, для которых программа актуальна</w:t>
      </w:r>
      <w:r>
        <w:rPr>
          <w:b/>
          <w:sz w:val="28"/>
        </w:rPr>
        <w:t xml:space="preserve">. </w:t>
      </w:r>
      <w:r w:rsidRPr="0030771B">
        <w:rPr>
          <w:sz w:val="28"/>
          <w:szCs w:val="28"/>
        </w:rPr>
        <w:t xml:space="preserve">Дополнительная общеобразовательная </w:t>
      </w:r>
      <w:r w:rsidR="005D4FBB" w:rsidRPr="0030771B">
        <w:rPr>
          <w:sz w:val="28"/>
          <w:szCs w:val="28"/>
        </w:rPr>
        <w:t>общеразвивающая программа</w:t>
      </w:r>
      <w:r w:rsidRPr="0030771B">
        <w:rPr>
          <w:sz w:val="28"/>
          <w:szCs w:val="28"/>
        </w:rPr>
        <w:t xml:space="preserve"> «</w:t>
      </w:r>
      <w:r>
        <w:rPr>
          <w:sz w:val="28"/>
          <w:szCs w:val="28"/>
        </w:rPr>
        <w:t>Магия творчества</w:t>
      </w:r>
      <w:r w:rsidRPr="0030771B">
        <w:rPr>
          <w:sz w:val="28"/>
          <w:szCs w:val="28"/>
        </w:rPr>
        <w:t>» разработана с учетом возрастных особенностей для детей младшего школьного возраста  (7-9 лет)</w:t>
      </w:r>
      <w:r w:rsidR="005D4FBB">
        <w:rPr>
          <w:sz w:val="28"/>
          <w:szCs w:val="28"/>
        </w:rPr>
        <w:t>, в том числе и для детей с особыми образовательными потребностями.</w:t>
      </w:r>
    </w:p>
    <w:p w:rsidR="007A2C19" w:rsidRPr="007A2C19" w:rsidRDefault="007A2C19" w:rsidP="0030771B">
      <w:pPr>
        <w:pStyle w:val="a7"/>
        <w:shd w:val="clear" w:color="auto" w:fill="FFFFFF"/>
        <w:spacing w:before="0" w:beforeAutospacing="0" w:after="0" w:afterAutospacing="0"/>
        <w:ind w:firstLine="567"/>
        <w:jc w:val="both"/>
        <w:rPr>
          <w:b/>
          <w:sz w:val="28"/>
        </w:rPr>
      </w:pPr>
      <w:r w:rsidRPr="007A2C19">
        <w:rPr>
          <w:b/>
          <w:sz w:val="28"/>
        </w:rPr>
        <w:t xml:space="preserve">Формы и режим занятий </w:t>
      </w:r>
    </w:p>
    <w:p w:rsidR="00AD2803" w:rsidRDefault="00AD2803" w:rsidP="0030771B">
      <w:pPr>
        <w:pStyle w:val="a7"/>
        <w:shd w:val="clear" w:color="auto" w:fill="FFFFFF"/>
        <w:spacing w:before="0" w:beforeAutospacing="0" w:after="0" w:afterAutospacing="0"/>
        <w:ind w:firstLine="567"/>
        <w:jc w:val="both"/>
        <w:rPr>
          <w:sz w:val="28"/>
        </w:rPr>
      </w:pPr>
      <w:r>
        <w:rPr>
          <w:sz w:val="28"/>
        </w:rPr>
        <w:t>Форма занятий – групповая, индивидуальная.</w:t>
      </w:r>
    </w:p>
    <w:p w:rsidR="00AD2803" w:rsidRPr="00AD2803" w:rsidRDefault="007A2C19" w:rsidP="00AD2803">
      <w:pPr>
        <w:shd w:val="clear" w:color="auto" w:fill="FFFFFF"/>
        <w:ind w:firstLine="567"/>
        <w:jc w:val="both"/>
        <w:rPr>
          <w:sz w:val="28"/>
          <w:szCs w:val="32"/>
        </w:rPr>
      </w:pPr>
      <w:r w:rsidRPr="00AD2803">
        <w:rPr>
          <w:sz w:val="28"/>
          <w:szCs w:val="32"/>
        </w:rPr>
        <w:t xml:space="preserve"> Занятия проходят</w:t>
      </w:r>
      <w:r w:rsidR="00AD2803" w:rsidRPr="00AD2803">
        <w:rPr>
          <w:sz w:val="28"/>
          <w:szCs w:val="32"/>
        </w:rPr>
        <w:t xml:space="preserve"> 2 раза в неделю.</w:t>
      </w:r>
    </w:p>
    <w:p w:rsidR="00AD2803" w:rsidRPr="00AD2803" w:rsidRDefault="00AD2803" w:rsidP="00AD2803">
      <w:pPr>
        <w:shd w:val="clear" w:color="auto" w:fill="FFFFFF"/>
        <w:ind w:firstLine="567"/>
        <w:jc w:val="both"/>
        <w:rPr>
          <w:sz w:val="28"/>
          <w:szCs w:val="32"/>
        </w:rPr>
      </w:pPr>
      <w:r w:rsidRPr="00AD2803">
        <w:rPr>
          <w:b/>
          <w:sz w:val="28"/>
          <w:szCs w:val="32"/>
        </w:rPr>
        <w:t>Срок реализации программы</w:t>
      </w:r>
      <w:r w:rsidRPr="00AD2803">
        <w:rPr>
          <w:sz w:val="28"/>
          <w:szCs w:val="32"/>
        </w:rPr>
        <w:t xml:space="preserve"> – 1 год. Ко</w:t>
      </w:r>
      <w:r>
        <w:rPr>
          <w:sz w:val="28"/>
          <w:szCs w:val="32"/>
        </w:rPr>
        <w:t>личество учебных часов в год: 144</w:t>
      </w:r>
      <w:r w:rsidR="005D4FBB">
        <w:rPr>
          <w:sz w:val="28"/>
          <w:szCs w:val="32"/>
        </w:rPr>
        <w:t xml:space="preserve"> часа</w:t>
      </w:r>
      <w:r w:rsidR="002235DA">
        <w:rPr>
          <w:sz w:val="28"/>
          <w:szCs w:val="32"/>
        </w:rPr>
        <w:t>.</w:t>
      </w:r>
    </w:p>
    <w:p w:rsidR="002235DA" w:rsidRDefault="002235DA" w:rsidP="002235DA">
      <w:pPr>
        <w:shd w:val="clear" w:color="auto" w:fill="FFFFFF"/>
        <w:ind w:firstLine="567"/>
        <w:jc w:val="both"/>
        <w:rPr>
          <w:sz w:val="28"/>
          <w:szCs w:val="28"/>
        </w:rPr>
      </w:pPr>
      <w:r w:rsidRPr="0030771B">
        <w:rPr>
          <w:sz w:val="28"/>
          <w:szCs w:val="28"/>
        </w:rPr>
        <w:lastRenderedPageBreak/>
        <w:t xml:space="preserve">Индивидуальное обучение рассчитано на один час в неделю. </w:t>
      </w:r>
      <w:r>
        <w:rPr>
          <w:sz w:val="28"/>
          <w:szCs w:val="28"/>
        </w:rPr>
        <w:t>Предполагается в индивидуальной форме обучать ребенка, который в отличие от остальных имеет высокий уровень развития творческого мышления (согласно результатам психодиагностических методик). Для дальнейшего поддержания интереса, а также развития творческого и логического мышления предполагается построить индивидуальный календарно-тематический план с учетом имеющихся данных о ребенке, его возрастных и индивидуальных особенностей. А именно включить в план занятий задания повышенного уровня, выполнение которых не требует шаблонного результата, а также участие ребенка в конкурсах творческой и исследовательской деятельности.</w:t>
      </w:r>
    </w:p>
    <w:p w:rsidR="002235DA" w:rsidRPr="0030771B" w:rsidRDefault="002235DA" w:rsidP="002235DA">
      <w:pPr>
        <w:shd w:val="clear" w:color="auto" w:fill="FFFFFF"/>
        <w:ind w:firstLine="567"/>
        <w:jc w:val="both"/>
        <w:rPr>
          <w:sz w:val="28"/>
          <w:szCs w:val="28"/>
        </w:rPr>
      </w:pPr>
      <w:r w:rsidRPr="0030771B">
        <w:rPr>
          <w:sz w:val="28"/>
          <w:szCs w:val="28"/>
        </w:rPr>
        <w:t xml:space="preserve">Работа обучающихся по индивидуальным образовательным планам не может регламентироваться тематическим планом в </w:t>
      </w:r>
      <w:r w:rsidRPr="0030771B">
        <w:rPr>
          <w:iCs/>
          <w:sz w:val="28"/>
          <w:szCs w:val="28"/>
        </w:rPr>
        <w:t>традиционном</w:t>
      </w:r>
      <w:r w:rsidRPr="0030771B">
        <w:rPr>
          <w:i/>
          <w:iCs/>
          <w:sz w:val="28"/>
          <w:szCs w:val="28"/>
        </w:rPr>
        <w:t xml:space="preserve"> </w:t>
      </w:r>
      <w:r w:rsidRPr="0030771B">
        <w:rPr>
          <w:sz w:val="28"/>
          <w:szCs w:val="28"/>
        </w:rPr>
        <w:t>его понимании.</w:t>
      </w:r>
    </w:p>
    <w:p w:rsidR="003E45E0" w:rsidRPr="0030771B" w:rsidRDefault="003E45E0" w:rsidP="0030771B">
      <w:pPr>
        <w:pStyle w:val="a7"/>
        <w:shd w:val="clear" w:color="auto" w:fill="FFFFFF"/>
        <w:spacing w:before="0" w:beforeAutospacing="0" w:after="0" w:afterAutospacing="0"/>
        <w:ind w:firstLine="567"/>
        <w:jc w:val="both"/>
        <w:rPr>
          <w:sz w:val="28"/>
          <w:szCs w:val="28"/>
        </w:rPr>
      </w:pPr>
      <w:r w:rsidRPr="0030771B">
        <w:rPr>
          <w:sz w:val="28"/>
          <w:szCs w:val="28"/>
        </w:rPr>
        <w:t xml:space="preserve">Данная программа отличается от уже существующих тем, </w:t>
      </w:r>
      <w:r w:rsidR="00043325" w:rsidRPr="0030771B">
        <w:rPr>
          <w:sz w:val="28"/>
          <w:szCs w:val="28"/>
        </w:rPr>
        <w:t>ч</w:t>
      </w:r>
      <w:r w:rsidRPr="0030771B">
        <w:rPr>
          <w:sz w:val="28"/>
          <w:szCs w:val="28"/>
        </w:rPr>
        <w:t>то</w:t>
      </w:r>
      <w:r w:rsidR="00BF3B50" w:rsidRPr="0030771B">
        <w:rPr>
          <w:sz w:val="28"/>
          <w:szCs w:val="28"/>
        </w:rPr>
        <w:t xml:space="preserve"> используется огромное количество </w:t>
      </w:r>
      <w:r w:rsidR="00043325" w:rsidRPr="0030771B">
        <w:rPr>
          <w:sz w:val="28"/>
          <w:szCs w:val="28"/>
        </w:rPr>
        <w:t xml:space="preserve"> </w:t>
      </w:r>
      <w:r w:rsidR="00BF3B50" w:rsidRPr="0030771B">
        <w:rPr>
          <w:sz w:val="28"/>
          <w:szCs w:val="28"/>
        </w:rPr>
        <w:t>разнообраз</w:t>
      </w:r>
      <w:r w:rsidR="00D513BA">
        <w:rPr>
          <w:sz w:val="28"/>
          <w:szCs w:val="28"/>
        </w:rPr>
        <w:t>ных методов развития творческих способностей</w:t>
      </w:r>
      <w:r w:rsidR="00BF3B50" w:rsidRPr="0030771B">
        <w:rPr>
          <w:sz w:val="28"/>
          <w:szCs w:val="28"/>
        </w:rPr>
        <w:t xml:space="preserve">, и ребёнок сам может </w:t>
      </w:r>
      <w:r w:rsidR="00CF5914" w:rsidRPr="0030771B">
        <w:rPr>
          <w:sz w:val="28"/>
          <w:szCs w:val="28"/>
        </w:rPr>
        <w:t>выбирать,</w:t>
      </w:r>
      <w:r w:rsidR="00BF3B50" w:rsidRPr="0030771B">
        <w:rPr>
          <w:sz w:val="28"/>
          <w:szCs w:val="28"/>
        </w:rPr>
        <w:t xml:space="preserve"> чем он хочет заниматься.</w:t>
      </w:r>
    </w:p>
    <w:p w:rsidR="00A55829" w:rsidRPr="0030771B" w:rsidRDefault="00A55829" w:rsidP="0030771B">
      <w:pPr>
        <w:shd w:val="clear" w:color="auto" w:fill="FFFFFF"/>
        <w:ind w:firstLine="567"/>
        <w:jc w:val="both"/>
        <w:rPr>
          <w:sz w:val="28"/>
          <w:szCs w:val="28"/>
        </w:rPr>
      </w:pPr>
      <w:r w:rsidRPr="0030771B">
        <w:rPr>
          <w:sz w:val="28"/>
          <w:szCs w:val="28"/>
        </w:rPr>
        <w:t>В основу дополнительной общеобразовательной общеразвивающей программы «</w:t>
      </w:r>
      <w:r w:rsidR="00D513BA">
        <w:rPr>
          <w:sz w:val="28"/>
          <w:szCs w:val="28"/>
        </w:rPr>
        <w:t>Магия творчества</w:t>
      </w:r>
      <w:r w:rsidRPr="0030771B">
        <w:rPr>
          <w:sz w:val="28"/>
          <w:szCs w:val="28"/>
        </w:rPr>
        <w:t>» положена идея о</w:t>
      </w:r>
      <w:r w:rsidR="00D513BA">
        <w:rPr>
          <w:sz w:val="28"/>
          <w:szCs w:val="28"/>
        </w:rPr>
        <w:t xml:space="preserve"> том, что развитие творческих способностей</w:t>
      </w:r>
      <w:r w:rsidRPr="0030771B">
        <w:rPr>
          <w:sz w:val="28"/>
          <w:szCs w:val="28"/>
        </w:rPr>
        <w:t xml:space="preserve"> младшего школьника не может осуществляться без применения различных видов творческой деятельности: </w:t>
      </w:r>
      <w:proofErr w:type="spellStart"/>
      <w:r w:rsidRPr="0030771B">
        <w:rPr>
          <w:sz w:val="28"/>
          <w:szCs w:val="28"/>
        </w:rPr>
        <w:t>изотерапия</w:t>
      </w:r>
      <w:proofErr w:type="spellEnd"/>
      <w:r w:rsidRPr="0030771B">
        <w:rPr>
          <w:sz w:val="28"/>
          <w:szCs w:val="28"/>
        </w:rPr>
        <w:t xml:space="preserve">, </w:t>
      </w:r>
      <w:proofErr w:type="spellStart"/>
      <w:r w:rsidRPr="0030771B">
        <w:rPr>
          <w:sz w:val="28"/>
          <w:szCs w:val="28"/>
        </w:rPr>
        <w:t>сказкотерапия</w:t>
      </w:r>
      <w:proofErr w:type="spellEnd"/>
      <w:r w:rsidRPr="0030771B">
        <w:rPr>
          <w:sz w:val="28"/>
          <w:szCs w:val="28"/>
        </w:rPr>
        <w:t xml:space="preserve">, музыкотерапия, </w:t>
      </w:r>
      <w:proofErr w:type="spellStart"/>
      <w:r w:rsidRPr="0030771B">
        <w:rPr>
          <w:sz w:val="28"/>
          <w:szCs w:val="28"/>
        </w:rPr>
        <w:t>игротерапия</w:t>
      </w:r>
      <w:proofErr w:type="spellEnd"/>
      <w:r w:rsidRPr="0030771B">
        <w:rPr>
          <w:sz w:val="28"/>
          <w:szCs w:val="28"/>
        </w:rPr>
        <w:t>.</w:t>
      </w:r>
    </w:p>
    <w:p w:rsidR="003E45E0" w:rsidRPr="0030771B" w:rsidRDefault="002642E6" w:rsidP="0030771B">
      <w:pPr>
        <w:shd w:val="clear" w:color="auto" w:fill="FFFFFF"/>
        <w:ind w:firstLine="567"/>
        <w:jc w:val="both"/>
        <w:rPr>
          <w:sz w:val="28"/>
          <w:szCs w:val="28"/>
        </w:rPr>
      </w:pPr>
      <w:r w:rsidRPr="0030771B">
        <w:rPr>
          <w:sz w:val="28"/>
          <w:szCs w:val="28"/>
        </w:rPr>
        <w:t>Программа</w:t>
      </w:r>
      <w:r w:rsidR="003E45E0" w:rsidRPr="0030771B">
        <w:rPr>
          <w:sz w:val="28"/>
          <w:szCs w:val="28"/>
        </w:rPr>
        <w:t xml:space="preserve"> позволяет реализовывать ее в </w:t>
      </w:r>
      <w:r w:rsidR="003E45E0" w:rsidRPr="0030771B">
        <w:rPr>
          <w:bCs/>
          <w:sz w:val="28"/>
          <w:szCs w:val="28"/>
        </w:rPr>
        <w:t>различных вариантах</w:t>
      </w:r>
      <w:r w:rsidR="003E45E0" w:rsidRPr="0030771B">
        <w:rPr>
          <w:sz w:val="28"/>
          <w:szCs w:val="28"/>
        </w:rPr>
        <w:t xml:space="preserve">. За педагогом остается </w:t>
      </w:r>
      <w:r w:rsidR="003E45E0" w:rsidRPr="0030771B">
        <w:rPr>
          <w:iCs/>
          <w:sz w:val="28"/>
          <w:szCs w:val="28"/>
        </w:rPr>
        <w:t>право выбора акцента программы</w:t>
      </w:r>
      <w:r w:rsidR="003E45E0" w:rsidRPr="0030771B">
        <w:rPr>
          <w:sz w:val="28"/>
          <w:szCs w:val="28"/>
        </w:rPr>
        <w:t xml:space="preserve"> на отдельных блоках (модулях), а также </w:t>
      </w:r>
      <w:r w:rsidR="003E45E0" w:rsidRPr="0030771B">
        <w:rPr>
          <w:iCs/>
          <w:sz w:val="28"/>
          <w:szCs w:val="28"/>
        </w:rPr>
        <w:t>право коррекции недельной нагрузки</w:t>
      </w:r>
      <w:r w:rsidR="003E45E0" w:rsidRPr="0030771B">
        <w:rPr>
          <w:sz w:val="28"/>
          <w:szCs w:val="28"/>
        </w:rPr>
        <w:t xml:space="preserve"> и сроков обучения в зависимости от  конкретных условий реализации.</w:t>
      </w:r>
    </w:p>
    <w:p w:rsidR="00A55829" w:rsidRPr="0030771B" w:rsidRDefault="00A55829" w:rsidP="0030771B">
      <w:pPr>
        <w:shd w:val="clear" w:color="auto" w:fill="FFFFFF"/>
        <w:ind w:firstLine="567"/>
        <w:jc w:val="both"/>
        <w:rPr>
          <w:sz w:val="28"/>
          <w:szCs w:val="28"/>
        </w:rPr>
      </w:pPr>
      <w:r w:rsidRPr="0030771B">
        <w:rPr>
          <w:sz w:val="28"/>
          <w:szCs w:val="28"/>
        </w:rPr>
        <w:t xml:space="preserve">Программа нацелена на создание педагогических условий для реализации целостного подхода к образованию детей, творческому их становлению, а также на осуществление практико-ориентированного подхода к развитию </w:t>
      </w:r>
      <w:r w:rsidR="00FD419D">
        <w:rPr>
          <w:sz w:val="28"/>
          <w:szCs w:val="28"/>
        </w:rPr>
        <w:t>творческих способностей</w:t>
      </w:r>
      <w:r w:rsidRPr="0030771B">
        <w:rPr>
          <w:sz w:val="28"/>
          <w:szCs w:val="28"/>
        </w:rPr>
        <w:t xml:space="preserve"> ребёнка.</w:t>
      </w:r>
    </w:p>
    <w:p w:rsidR="00930973" w:rsidRPr="0030771B" w:rsidRDefault="00930973" w:rsidP="0030771B">
      <w:pPr>
        <w:shd w:val="clear" w:color="auto" w:fill="FFFFFF"/>
        <w:ind w:firstLine="567"/>
        <w:jc w:val="both"/>
        <w:rPr>
          <w:sz w:val="28"/>
          <w:szCs w:val="28"/>
        </w:rPr>
      </w:pPr>
      <w:r w:rsidRPr="0030771B">
        <w:rPr>
          <w:sz w:val="28"/>
          <w:szCs w:val="28"/>
        </w:rPr>
        <w:t>Содержание программы направлено на создание условий для развития личности ребёнка, развития мотивации личности к познанию и творчеству, обеспечение эмоционального благополучия, приобщение обучающихся к общечеловеческим ценностям. Программа способствует творческой самореализации личности ребёнка, развивает интеллектуальное и духовное развитие личности.</w:t>
      </w:r>
    </w:p>
    <w:p w:rsidR="003E45E0" w:rsidRPr="0030771B" w:rsidRDefault="003E45E0" w:rsidP="0030771B">
      <w:pPr>
        <w:ind w:firstLine="567"/>
        <w:jc w:val="both"/>
        <w:rPr>
          <w:sz w:val="28"/>
          <w:szCs w:val="28"/>
        </w:rPr>
      </w:pPr>
      <w:r w:rsidRPr="0030771B">
        <w:rPr>
          <w:sz w:val="28"/>
          <w:szCs w:val="28"/>
        </w:rPr>
        <w:t>Изучаются стартовые возможности и динамика развития ребенка в образовательном процессе. К реализации  программы привлечена социально-психологическая служба Дворца, осуществляется психолого-педагогическое</w:t>
      </w:r>
    </w:p>
    <w:p w:rsidR="003E45E0" w:rsidRPr="0030771B" w:rsidRDefault="003E45E0" w:rsidP="004A3483">
      <w:pPr>
        <w:jc w:val="both"/>
        <w:rPr>
          <w:sz w:val="28"/>
          <w:szCs w:val="28"/>
        </w:rPr>
      </w:pPr>
      <w:r w:rsidRPr="0030771B">
        <w:rPr>
          <w:sz w:val="28"/>
          <w:szCs w:val="28"/>
        </w:rPr>
        <w:t xml:space="preserve">сопровождение образовательного процесса. Работа ведется на основе письма </w:t>
      </w:r>
      <w:proofErr w:type="spellStart"/>
      <w:r w:rsidRPr="0030771B">
        <w:rPr>
          <w:sz w:val="28"/>
          <w:szCs w:val="28"/>
        </w:rPr>
        <w:t>Минобрнауки</w:t>
      </w:r>
      <w:proofErr w:type="spellEnd"/>
      <w:r w:rsidRPr="0030771B">
        <w:rPr>
          <w:sz w:val="28"/>
          <w:szCs w:val="28"/>
        </w:rPr>
        <w:t xml:space="preserve"> России от 18.11.2015 N 09-3242 «Методические рекомендации по проектированию дополнительных общеразвивающих программ (включая </w:t>
      </w:r>
      <w:proofErr w:type="spellStart"/>
      <w:r w:rsidRPr="0030771B">
        <w:rPr>
          <w:sz w:val="28"/>
          <w:szCs w:val="28"/>
        </w:rPr>
        <w:t>разноуровневые</w:t>
      </w:r>
      <w:proofErr w:type="spellEnd"/>
      <w:r w:rsidRPr="0030771B">
        <w:rPr>
          <w:sz w:val="28"/>
          <w:szCs w:val="28"/>
        </w:rPr>
        <w:t xml:space="preserve"> программы)». </w:t>
      </w:r>
    </w:p>
    <w:p w:rsidR="00E123CA" w:rsidRPr="0030771B" w:rsidRDefault="00E123CA" w:rsidP="00E123CA">
      <w:pPr>
        <w:ind w:firstLine="567"/>
        <w:jc w:val="both"/>
        <w:rPr>
          <w:sz w:val="28"/>
          <w:szCs w:val="28"/>
        </w:rPr>
      </w:pPr>
      <w:r w:rsidRPr="0030771B">
        <w:rPr>
          <w:b/>
          <w:sz w:val="28"/>
          <w:szCs w:val="28"/>
        </w:rPr>
        <w:lastRenderedPageBreak/>
        <w:t>Формы проведения занятий</w:t>
      </w:r>
      <w:r w:rsidRPr="0030771B">
        <w:rPr>
          <w:sz w:val="28"/>
          <w:szCs w:val="28"/>
        </w:rPr>
        <w:t>: викторины, КТД, портфолио обучающихся объединения, карты оценки результатов освоения программы, сюжетно-ролевая игра,  театрализованные игры, беседа, рисование, аппликация.</w:t>
      </w:r>
    </w:p>
    <w:p w:rsidR="00E123CA" w:rsidRPr="0030771B" w:rsidRDefault="00E123CA" w:rsidP="00E123CA">
      <w:pPr>
        <w:ind w:firstLine="567"/>
        <w:jc w:val="both"/>
        <w:rPr>
          <w:b/>
          <w:sz w:val="28"/>
          <w:szCs w:val="28"/>
        </w:rPr>
      </w:pPr>
      <w:r w:rsidRPr="0030771B">
        <w:rPr>
          <w:b/>
          <w:sz w:val="28"/>
          <w:szCs w:val="28"/>
        </w:rPr>
        <w:t>Программа «</w:t>
      </w:r>
      <w:r>
        <w:rPr>
          <w:b/>
          <w:sz w:val="28"/>
          <w:szCs w:val="28"/>
        </w:rPr>
        <w:t>Магия творчества</w:t>
      </w:r>
      <w:r w:rsidRPr="0030771B">
        <w:rPr>
          <w:b/>
          <w:sz w:val="28"/>
          <w:szCs w:val="28"/>
        </w:rPr>
        <w:t xml:space="preserve">» состоит из </w:t>
      </w:r>
      <w:r>
        <w:rPr>
          <w:b/>
          <w:sz w:val="28"/>
          <w:szCs w:val="28"/>
        </w:rPr>
        <w:t>5</w:t>
      </w:r>
      <w:r w:rsidRPr="0030771B">
        <w:rPr>
          <w:b/>
          <w:sz w:val="28"/>
          <w:szCs w:val="28"/>
        </w:rPr>
        <w:t xml:space="preserve"> </w:t>
      </w:r>
      <w:r>
        <w:rPr>
          <w:b/>
          <w:sz w:val="28"/>
          <w:szCs w:val="28"/>
        </w:rPr>
        <w:t>разделов</w:t>
      </w:r>
      <w:r w:rsidRPr="0030771B">
        <w:rPr>
          <w:b/>
          <w:sz w:val="28"/>
          <w:szCs w:val="28"/>
        </w:rPr>
        <w:t xml:space="preserve">: </w:t>
      </w:r>
    </w:p>
    <w:p w:rsidR="00E123CA" w:rsidRPr="0030771B" w:rsidRDefault="00E123CA" w:rsidP="00E123CA">
      <w:pPr>
        <w:ind w:firstLine="567"/>
        <w:rPr>
          <w:sz w:val="28"/>
          <w:szCs w:val="28"/>
        </w:rPr>
      </w:pPr>
      <w:r>
        <w:rPr>
          <w:sz w:val="28"/>
          <w:szCs w:val="28"/>
        </w:rPr>
        <w:t>Раздел</w:t>
      </w:r>
      <w:r w:rsidRPr="0030771B">
        <w:rPr>
          <w:sz w:val="28"/>
          <w:szCs w:val="28"/>
        </w:rPr>
        <w:t xml:space="preserve"> </w:t>
      </w:r>
      <w:r w:rsidRPr="0030771B">
        <w:rPr>
          <w:sz w:val="28"/>
          <w:szCs w:val="28"/>
          <w:lang w:val="en-US"/>
        </w:rPr>
        <w:t>I</w:t>
      </w:r>
      <w:r w:rsidRPr="0030771B">
        <w:rPr>
          <w:sz w:val="28"/>
          <w:szCs w:val="28"/>
        </w:rPr>
        <w:t xml:space="preserve">. </w:t>
      </w:r>
      <w:r>
        <w:rPr>
          <w:sz w:val="28"/>
          <w:szCs w:val="28"/>
        </w:rPr>
        <w:t>Конструирование из бумаги (аппликация, оригами и т.д.)</w:t>
      </w:r>
    </w:p>
    <w:p w:rsidR="00E123CA" w:rsidRPr="0030771B" w:rsidRDefault="00E123CA" w:rsidP="00E123CA">
      <w:pPr>
        <w:ind w:firstLine="567"/>
        <w:rPr>
          <w:sz w:val="28"/>
          <w:szCs w:val="28"/>
        </w:rPr>
      </w:pPr>
      <w:r>
        <w:rPr>
          <w:sz w:val="28"/>
          <w:szCs w:val="28"/>
        </w:rPr>
        <w:t>Раздел</w:t>
      </w:r>
      <w:r w:rsidRPr="0030771B">
        <w:rPr>
          <w:sz w:val="28"/>
          <w:szCs w:val="28"/>
        </w:rPr>
        <w:t xml:space="preserve"> </w:t>
      </w:r>
      <w:r w:rsidRPr="0030771B">
        <w:rPr>
          <w:sz w:val="28"/>
          <w:szCs w:val="28"/>
          <w:lang w:val="en-US"/>
        </w:rPr>
        <w:t>II</w:t>
      </w:r>
      <w:r>
        <w:rPr>
          <w:sz w:val="28"/>
          <w:szCs w:val="28"/>
        </w:rPr>
        <w:t xml:space="preserve">. </w:t>
      </w:r>
      <w:proofErr w:type="spellStart"/>
      <w:r>
        <w:rPr>
          <w:sz w:val="28"/>
          <w:szCs w:val="28"/>
        </w:rPr>
        <w:t>Пластилинография</w:t>
      </w:r>
      <w:proofErr w:type="spellEnd"/>
    </w:p>
    <w:p w:rsidR="00E123CA" w:rsidRDefault="00E123CA" w:rsidP="00E123CA">
      <w:pPr>
        <w:ind w:firstLine="567"/>
        <w:rPr>
          <w:sz w:val="28"/>
          <w:szCs w:val="28"/>
        </w:rPr>
      </w:pPr>
      <w:r>
        <w:rPr>
          <w:sz w:val="28"/>
          <w:szCs w:val="28"/>
        </w:rPr>
        <w:t>Раздел</w:t>
      </w:r>
      <w:r w:rsidRPr="0030771B">
        <w:rPr>
          <w:sz w:val="28"/>
          <w:szCs w:val="28"/>
        </w:rPr>
        <w:t xml:space="preserve"> </w:t>
      </w:r>
      <w:r w:rsidRPr="0030771B">
        <w:rPr>
          <w:sz w:val="28"/>
          <w:szCs w:val="28"/>
          <w:lang w:val="en-US"/>
        </w:rPr>
        <w:t>III</w:t>
      </w:r>
      <w:r w:rsidRPr="0030771B">
        <w:rPr>
          <w:sz w:val="28"/>
          <w:szCs w:val="28"/>
        </w:rPr>
        <w:t xml:space="preserve">. </w:t>
      </w:r>
      <w:r>
        <w:rPr>
          <w:sz w:val="28"/>
          <w:szCs w:val="28"/>
        </w:rPr>
        <w:t>Арт-занятия (</w:t>
      </w:r>
      <w:proofErr w:type="spellStart"/>
      <w:r>
        <w:rPr>
          <w:sz w:val="28"/>
          <w:szCs w:val="28"/>
        </w:rPr>
        <w:t>ниткография</w:t>
      </w:r>
      <w:proofErr w:type="spellEnd"/>
      <w:r>
        <w:rPr>
          <w:sz w:val="28"/>
          <w:szCs w:val="28"/>
        </w:rPr>
        <w:t xml:space="preserve">, </w:t>
      </w:r>
      <w:proofErr w:type="spellStart"/>
      <w:r>
        <w:rPr>
          <w:sz w:val="28"/>
          <w:szCs w:val="28"/>
        </w:rPr>
        <w:t>кляксография</w:t>
      </w:r>
      <w:proofErr w:type="spellEnd"/>
      <w:r>
        <w:rPr>
          <w:sz w:val="28"/>
          <w:szCs w:val="28"/>
        </w:rPr>
        <w:t>, рисование кистью, рисование различными предметами).</w:t>
      </w:r>
    </w:p>
    <w:p w:rsidR="00E123CA" w:rsidRPr="0030771B" w:rsidRDefault="00E123CA" w:rsidP="00E123CA">
      <w:pPr>
        <w:ind w:firstLine="567"/>
        <w:rPr>
          <w:sz w:val="28"/>
          <w:szCs w:val="28"/>
        </w:rPr>
      </w:pPr>
      <w:r>
        <w:rPr>
          <w:sz w:val="28"/>
          <w:szCs w:val="28"/>
        </w:rPr>
        <w:t>Раздел</w:t>
      </w:r>
      <w:r w:rsidRPr="0030771B">
        <w:rPr>
          <w:sz w:val="28"/>
          <w:szCs w:val="28"/>
        </w:rPr>
        <w:t xml:space="preserve"> </w:t>
      </w:r>
      <w:r w:rsidRPr="0030771B">
        <w:rPr>
          <w:sz w:val="28"/>
          <w:szCs w:val="28"/>
          <w:lang w:val="en-US"/>
        </w:rPr>
        <w:t>IV</w:t>
      </w:r>
      <w:r w:rsidRPr="0030771B">
        <w:rPr>
          <w:sz w:val="28"/>
          <w:szCs w:val="28"/>
        </w:rPr>
        <w:t>. Развитие артистических способностей</w:t>
      </w:r>
    </w:p>
    <w:p w:rsidR="00E123CA" w:rsidRPr="0030771B" w:rsidRDefault="00E123CA" w:rsidP="00E123CA">
      <w:pPr>
        <w:ind w:firstLine="567"/>
        <w:rPr>
          <w:sz w:val="28"/>
          <w:szCs w:val="28"/>
        </w:rPr>
      </w:pPr>
      <w:r>
        <w:rPr>
          <w:sz w:val="28"/>
          <w:szCs w:val="28"/>
        </w:rPr>
        <w:t>Раздел</w:t>
      </w:r>
      <w:r w:rsidRPr="0030771B">
        <w:rPr>
          <w:sz w:val="28"/>
          <w:szCs w:val="28"/>
        </w:rPr>
        <w:t xml:space="preserve"> </w:t>
      </w:r>
      <w:r w:rsidRPr="0030771B">
        <w:rPr>
          <w:sz w:val="28"/>
          <w:szCs w:val="28"/>
          <w:lang w:val="en-US"/>
        </w:rPr>
        <w:t>V</w:t>
      </w:r>
      <w:r w:rsidRPr="0030771B">
        <w:rPr>
          <w:sz w:val="28"/>
          <w:szCs w:val="28"/>
        </w:rPr>
        <w:t>. Психодиагностика</w:t>
      </w:r>
    </w:p>
    <w:p w:rsidR="00D20B97" w:rsidRDefault="00D20B97" w:rsidP="0030771B">
      <w:pPr>
        <w:ind w:firstLine="567"/>
        <w:jc w:val="both"/>
        <w:rPr>
          <w:b/>
          <w:sz w:val="28"/>
        </w:rPr>
      </w:pPr>
      <w:r w:rsidRPr="00D20B97">
        <w:rPr>
          <w:b/>
          <w:sz w:val="28"/>
        </w:rPr>
        <w:t>Планируемые результаты</w:t>
      </w:r>
    </w:p>
    <w:p w:rsidR="00D20B97" w:rsidRDefault="00D20B97" w:rsidP="0030771B">
      <w:pPr>
        <w:ind w:firstLine="567"/>
        <w:jc w:val="both"/>
        <w:rPr>
          <w:sz w:val="28"/>
          <w:szCs w:val="28"/>
        </w:rPr>
      </w:pPr>
      <w:r>
        <w:rPr>
          <w:sz w:val="28"/>
          <w:szCs w:val="28"/>
        </w:rPr>
        <w:t>Б</w:t>
      </w:r>
      <w:r w:rsidRPr="00637EF7">
        <w:rPr>
          <w:sz w:val="28"/>
          <w:szCs w:val="28"/>
        </w:rPr>
        <w:t>удет развито творческое мышление, воображение, дети овладеют способами декоративно-прикладного искусства, дети освоят способы, приемы, способствующие активизации творческого мышления, будут развиты творческие способностей детей, они смогут управлять своим поведением, анализировать поступки, а также вырабатывать максимально большое количество идей в ответ на проблемную ситуацию, выдвигать новые, неожиданные идеи, отличающиеся от широко стереотипных, находить новые стратегии решения, устанавливать необычные ассоциативные связи, переходить в мышлении и поведении от явлений одного класса к другим, в том числе, далеким по содержанию, разрабатывать творческие идеи, которые связаны с художественной деятельностью. В результате обучения расширяется кругозор учащихся, увеличивается степень контактности, формируется стремление занять новую социальную позицию.</w:t>
      </w:r>
    </w:p>
    <w:p w:rsidR="00DB7F70" w:rsidRPr="0030771B" w:rsidRDefault="00DB7F70" w:rsidP="00DB7F70">
      <w:pPr>
        <w:ind w:firstLine="567"/>
        <w:jc w:val="both"/>
        <w:rPr>
          <w:b/>
          <w:sz w:val="28"/>
          <w:szCs w:val="28"/>
        </w:rPr>
      </w:pPr>
      <w:r>
        <w:rPr>
          <w:b/>
          <w:sz w:val="28"/>
          <w:szCs w:val="28"/>
        </w:rPr>
        <w:t xml:space="preserve">По итогам данной программы </w:t>
      </w:r>
      <w:r w:rsidRPr="0030771B">
        <w:rPr>
          <w:b/>
          <w:sz w:val="28"/>
          <w:szCs w:val="28"/>
        </w:rPr>
        <w:t>обучающиеся должны:</w:t>
      </w:r>
    </w:p>
    <w:p w:rsidR="00DB7F70" w:rsidRPr="0030771B" w:rsidRDefault="00DB7F70" w:rsidP="000C1FAB">
      <w:pPr>
        <w:numPr>
          <w:ilvl w:val="0"/>
          <w:numId w:val="17"/>
        </w:numPr>
        <w:shd w:val="clear" w:color="auto" w:fill="FFFFFF"/>
        <w:ind w:left="714" w:hanging="357"/>
        <w:jc w:val="both"/>
        <w:rPr>
          <w:b/>
          <w:bCs/>
          <w:sz w:val="28"/>
          <w:szCs w:val="28"/>
        </w:rPr>
      </w:pPr>
      <w:r w:rsidRPr="0030771B">
        <w:rPr>
          <w:b/>
          <w:bCs/>
          <w:sz w:val="28"/>
          <w:szCs w:val="28"/>
        </w:rPr>
        <w:t xml:space="preserve">знать: </w:t>
      </w:r>
      <w:r w:rsidRPr="0030771B">
        <w:rPr>
          <w:bCs/>
          <w:sz w:val="28"/>
          <w:szCs w:val="28"/>
        </w:rPr>
        <w:t xml:space="preserve">что такое </w:t>
      </w:r>
      <w:r>
        <w:rPr>
          <w:bCs/>
          <w:sz w:val="28"/>
          <w:szCs w:val="28"/>
        </w:rPr>
        <w:t xml:space="preserve">методы арт-педагогики, виды декоративно-прикладного искусства, </w:t>
      </w:r>
      <w:r w:rsidRPr="0030771B">
        <w:rPr>
          <w:bCs/>
          <w:sz w:val="28"/>
          <w:szCs w:val="28"/>
        </w:rPr>
        <w:t>память, мышление, внимание, ощущение, эмоции.</w:t>
      </w:r>
    </w:p>
    <w:p w:rsidR="00DB7F70" w:rsidRPr="0030771B" w:rsidRDefault="00DB7F70" w:rsidP="000C1FAB">
      <w:pPr>
        <w:numPr>
          <w:ilvl w:val="0"/>
          <w:numId w:val="17"/>
        </w:numPr>
        <w:shd w:val="clear" w:color="auto" w:fill="FFFFFF"/>
        <w:ind w:left="714" w:hanging="357"/>
        <w:jc w:val="both"/>
        <w:rPr>
          <w:bCs/>
          <w:sz w:val="28"/>
          <w:szCs w:val="28"/>
        </w:rPr>
      </w:pPr>
      <w:r w:rsidRPr="0030771B">
        <w:rPr>
          <w:b/>
          <w:bCs/>
          <w:sz w:val="28"/>
          <w:szCs w:val="28"/>
        </w:rPr>
        <w:t xml:space="preserve">уметь: </w:t>
      </w:r>
      <w:r w:rsidRPr="0030771B">
        <w:rPr>
          <w:bCs/>
          <w:sz w:val="28"/>
          <w:szCs w:val="28"/>
        </w:rPr>
        <w:t xml:space="preserve">творчески подходить к решению задачи, применять свои творческие способности в любой деятельности,  создавать новый творческий продукт, решать конфликты конструктивным способом, выражать свои эмоциональные состояния словами. </w:t>
      </w:r>
    </w:p>
    <w:p w:rsidR="00DB7F70" w:rsidRPr="0030771B" w:rsidRDefault="00DB7F70" w:rsidP="000C1FAB">
      <w:pPr>
        <w:numPr>
          <w:ilvl w:val="0"/>
          <w:numId w:val="17"/>
        </w:numPr>
        <w:shd w:val="clear" w:color="auto" w:fill="FFFFFF"/>
        <w:ind w:left="714" w:hanging="357"/>
        <w:jc w:val="both"/>
        <w:rPr>
          <w:bCs/>
          <w:sz w:val="28"/>
          <w:szCs w:val="28"/>
        </w:rPr>
      </w:pPr>
      <w:r w:rsidRPr="0030771B">
        <w:rPr>
          <w:b/>
          <w:bCs/>
          <w:sz w:val="28"/>
          <w:szCs w:val="28"/>
        </w:rPr>
        <w:t xml:space="preserve">владеть: </w:t>
      </w:r>
      <w:r w:rsidRPr="0030771B">
        <w:rPr>
          <w:bCs/>
          <w:sz w:val="28"/>
          <w:szCs w:val="28"/>
        </w:rPr>
        <w:t xml:space="preserve">способами развития творческого мышления, воображения; нетрадиционными техниками рисования, методами арт-терапии, способами релаксации, расслабления. </w:t>
      </w:r>
    </w:p>
    <w:p w:rsidR="00DB7F70" w:rsidRPr="000C1FAB" w:rsidRDefault="00DB7F70" w:rsidP="0030771B">
      <w:pPr>
        <w:ind w:firstLine="567"/>
        <w:jc w:val="both"/>
        <w:rPr>
          <w:b/>
          <w:sz w:val="12"/>
          <w:szCs w:val="12"/>
        </w:rPr>
      </w:pPr>
    </w:p>
    <w:p w:rsidR="00D20B97" w:rsidRPr="00973D19" w:rsidRDefault="00973D19" w:rsidP="000C1FAB">
      <w:pPr>
        <w:ind w:firstLine="567"/>
        <w:jc w:val="center"/>
        <w:rPr>
          <w:b/>
          <w:sz w:val="32"/>
          <w:szCs w:val="28"/>
        </w:rPr>
      </w:pPr>
      <w:r w:rsidRPr="00973D19">
        <w:rPr>
          <w:b/>
          <w:sz w:val="28"/>
        </w:rPr>
        <w:t>ФОРМЫ АТТЕСТАЦИИ И ОЦЕНОЧНЫЕ МАТЕРИАЛЫ</w:t>
      </w:r>
    </w:p>
    <w:p w:rsidR="00D20B97" w:rsidRPr="00024B21" w:rsidRDefault="00024B21" w:rsidP="0030771B">
      <w:pPr>
        <w:ind w:firstLine="567"/>
        <w:jc w:val="both"/>
        <w:rPr>
          <w:b/>
          <w:sz w:val="32"/>
          <w:szCs w:val="28"/>
        </w:rPr>
      </w:pPr>
      <w:r w:rsidRPr="00024B21">
        <w:rPr>
          <w:b/>
          <w:sz w:val="28"/>
        </w:rPr>
        <w:t>Формы контроля</w:t>
      </w:r>
      <w:r>
        <w:rPr>
          <w:b/>
          <w:sz w:val="28"/>
        </w:rPr>
        <w:t>.</w:t>
      </w:r>
    </w:p>
    <w:p w:rsidR="00024B21" w:rsidRPr="0030771B" w:rsidRDefault="00024B21" w:rsidP="00024B21">
      <w:pPr>
        <w:pStyle w:val="a6"/>
        <w:ind w:firstLine="567"/>
        <w:jc w:val="both"/>
        <w:rPr>
          <w:rFonts w:ascii="Times New Roman" w:hAnsi="Times New Roman"/>
          <w:sz w:val="28"/>
          <w:szCs w:val="28"/>
        </w:rPr>
      </w:pPr>
      <w:r w:rsidRPr="0030771B">
        <w:rPr>
          <w:rFonts w:ascii="Times New Roman" w:hAnsi="Times New Roman"/>
          <w:sz w:val="28"/>
          <w:szCs w:val="28"/>
        </w:rPr>
        <w:t xml:space="preserve">Эффективность процесса обучения отслеживается в системе разнообразных срезов и форм аттестаций: </w:t>
      </w:r>
    </w:p>
    <w:p w:rsidR="00024B21" w:rsidRPr="0030771B" w:rsidRDefault="00024B21" w:rsidP="000C1FAB">
      <w:pPr>
        <w:pStyle w:val="21"/>
        <w:numPr>
          <w:ilvl w:val="0"/>
          <w:numId w:val="18"/>
        </w:numPr>
        <w:spacing w:after="0" w:line="240" w:lineRule="auto"/>
        <w:ind w:left="714" w:hanging="357"/>
        <w:jc w:val="both"/>
        <w:rPr>
          <w:rFonts w:ascii="Times New Roman" w:hAnsi="Times New Roman"/>
          <w:sz w:val="28"/>
          <w:szCs w:val="28"/>
        </w:rPr>
      </w:pPr>
      <w:r w:rsidRPr="0030771B">
        <w:rPr>
          <w:rFonts w:ascii="Times New Roman" w:hAnsi="Times New Roman"/>
          <w:sz w:val="28"/>
          <w:szCs w:val="28"/>
        </w:rPr>
        <w:t xml:space="preserve">начальная аттестация (тестирование, беседа и др.); </w:t>
      </w:r>
    </w:p>
    <w:p w:rsidR="00024B21" w:rsidRPr="0030771B" w:rsidRDefault="00024B21" w:rsidP="000C1FAB">
      <w:pPr>
        <w:pStyle w:val="21"/>
        <w:numPr>
          <w:ilvl w:val="0"/>
          <w:numId w:val="18"/>
        </w:numPr>
        <w:spacing w:after="0" w:line="240" w:lineRule="auto"/>
        <w:ind w:left="714" w:hanging="357"/>
        <w:jc w:val="both"/>
        <w:rPr>
          <w:rFonts w:ascii="Times New Roman" w:hAnsi="Times New Roman"/>
          <w:sz w:val="28"/>
          <w:szCs w:val="28"/>
        </w:rPr>
      </w:pPr>
      <w:r w:rsidRPr="0030771B">
        <w:rPr>
          <w:rFonts w:ascii="Times New Roman" w:hAnsi="Times New Roman"/>
          <w:sz w:val="28"/>
          <w:szCs w:val="28"/>
        </w:rPr>
        <w:t>промежуточной аттестации  (тестирование, творческие задания);</w:t>
      </w:r>
    </w:p>
    <w:p w:rsidR="00024B21" w:rsidRPr="0030771B" w:rsidRDefault="00024B21" w:rsidP="000C1FAB">
      <w:pPr>
        <w:pStyle w:val="21"/>
        <w:numPr>
          <w:ilvl w:val="0"/>
          <w:numId w:val="18"/>
        </w:numPr>
        <w:spacing w:after="0" w:line="240" w:lineRule="auto"/>
        <w:ind w:left="714" w:hanging="357"/>
        <w:jc w:val="both"/>
        <w:rPr>
          <w:rFonts w:ascii="Times New Roman" w:hAnsi="Times New Roman"/>
          <w:sz w:val="28"/>
          <w:szCs w:val="28"/>
        </w:rPr>
      </w:pPr>
      <w:r w:rsidRPr="0030771B">
        <w:rPr>
          <w:rFonts w:ascii="Times New Roman" w:hAnsi="Times New Roman"/>
          <w:sz w:val="28"/>
          <w:szCs w:val="28"/>
        </w:rPr>
        <w:t>итоговой аттестации (тестирование, творческое задание).</w:t>
      </w:r>
    </w:p>
    <w:p w:rsidR="00024B21" w:rsidRPr="0030771B" w:rsidRDefault="00024B21" w:rsidP="00024B21">
      <w:pPr>
        <w:pStyle w:val="21"/>
        <w:spacing w:after="0" w:line="240" w:lineRule="auto"/>
        <w:ind w:firstLine="567"/>
        <w:jc w:val="both"/>
        <w:rPr>
          <w:rFonts w:ascii="Times New Roman" w:hAnsi="Times New Roman"/>
          <w:b/>
          <w:sz w:val="28"/>
          <w:szCs w:val="28"/>
        </w:rPr>
      </w:pPr>
      <w:r w:rsidRPr="0030771B">
        <w:rPr>
          <w:rFonts w:ascii="Times New Roman" w:hAnsi="Times New Roman"/>
          <w:b/>
          <w:sz w:val="28"/>
          <w:szCs w:val="28"/>
        </w:rPr>
        <w:t>Психодиагностический инструментарий:</w:t>
      </w:r>
    </w:p>
    <w:p w:rsidR="000C1FAB" w:rsidRDefault="00024B21" w:rsidP="000C1FAB">
      <w:pPr>
        <w:pStyle w:val="a5"/>
        <w:numPr>
          <w:ilvl w:val="0"/>
          <w:numId w:val="19"/>
        </w:numPr>
        <w:shd w:val="clear" w:color="auto" w:fill="FFFFFF"/>
        <w:ind w:left="714" w:hanging="357"/>
        <w:jc w:val="both"/>
        <w:rPr>
          <w:sz w:val="28"/>
          <w:szCs w:val="28"/>
        </w:rPr>
      </w:pPr>
      <w:r w:rsidRPr="0030771B">
        <w:rPr>
          <w:sz w:val="28"/>
          <w:szCs w:val="28"/>
        </w:rPr>
        <w:lastRenderedPageBreak/>
        <w:t>краткий тест творческого мышления (КТТМ);</w:t>
      </w:r>
    </w:p>
    <w:p w:rsidR="00024B21" w:rsidRPr="000C1FAB" w:rsidRDefault="00024B21" w:rsidP="000C1FAB">
      <w:pPr>
        <w:pStyle w:val="a5"/>
        <w:numPr>
          <w:ilvl w:val="0"/>
          <w:numId w:val="19"/>
        </w:numPr>
        <w:shd w:val="clear" w:color="auto" w:fill="FFFFFF"/>
        <w:ind w:left="714" w:hanging="357"/>
        <w:jc w:val="both"/>
        <w:rPr>
          <w:sz w:val="28"/>
          <w:szCs w:val="28"/>
        </w:rPr>
      </w:pPr>
      <w:r w:rsidRPr="000C1FAB">
        <w:rPr>
          <w:sz w:val="28"/>
          <w:szCs w:val="28"/>
        </w:rPr>
        <w:t>психодиагностический материал по исследованию творческого мышления Е. Е. Туник.</w:t>
      </w:r>
    </w:p>
    <w:p w:rsidR="00024B21" w:rsidRPr="0030771B" w:rsidRDefault="000C1FAB" w:rsidP="000C1FAB">
      <w:pPr>
        <w:pStyle w:val="a5"/>
        <w:numPr>
          <w:ilvl w:val="0"/>
          <w:numId w:val="19"/>
        </w:numPr>
        <w:shd w:val="clear" w:color="auto" w:fill="FFFFFF"/>
        <w:ind w:left="714" w:hanging="357"/>
        <w:jc w:val="both"/>
        <w:rPr>
          <w:sz w:val="28"/>
          <w:szCs w:val="28"/>
        </w:rPr>
      </w:pPr>
      <w:r>
        <w:rPr>
          <w:sz w:val="28"/>
          <w:szCs w:val="28"/>
        </w:rPr>
        <w:t>т</w:t>
      </w:r>
      <w:r w:rsidR="00024B21" w:rsidRPr="0030771B">
        <w:rPr>
          <w:sz w:val="28"/>
          <w:szCs w:val="28"/>
          <w:shd w:val="clear" w:color="auto" w:fill="FFFFFF"/>
        </w:rPr>
        <w:t xml:space="preserve">ест креативности </w:t>
      </w:r>
      <w:proofErr w:type="spellStart"/>
      <w:r w:rsidR="00024B21" w:rsidRPr="0030771B">
        <w:rPr>
          <w:sz w:val="28"/>
          <w:szCs w:val="28"/>
          <w:shd w:val="clear" w:color="auto" w:fill="FFFFFF"/>
        </w:rPr>
        <w:t>Торренса</w:t>
      </w:r>
      <w:proofErr w:type="spellEnd"/>
      <w:r w:rsidR="00024B21" w:rsidRPr="0030771B">
        <w:rPr>
          <w:sz w:val="28"/>
          <w:szCs w:val="28"/>
          <w:shd w:val="clear" w:color="auto" w:fill="FFFFFF"/>
        </w:rPr>
        <w:t>. Диагностика творческого мышления.</w:t>
      </w:r>
    </w:p>
    <w:p w:rsidR="00024B21" w:rsidRPr="0030771B" w:rsidRDefault="00E123CA" w:rsidP="00024B21">
      <w:pPr>
        <w:ind w:firstLine="567"/>
        <w:jc w:val="both"/>
        <w:rPr>
          <w:sz w:val="28"/>
          <w:szCs w:val="28"/>
        </w:rPr>
      </w:pPr>
      <w:r w:rsidRPr="00E123CA">
        <w:rPr>
          <w:b/>
          <w:sz w:val="28"/>
        </w:rPr>
        <w:t>Средства контроля</w:t>
      </w:r>
      <w:r w:rsidR="00024B21" w:rsidRPr="0030771B">
        <w:rPr>
          <w:b/>
          <w:sz w:val="28"/>
          <w:szCs w:val="28"/>
        </w:rPr>
        <w:t>:</w:t>
      </w:r>
      <w:r w:rsidR="00024B21" w:rsidRPr="0030771B">
        <w:rPr>
          <w:sz w:val="28"/>
          <w:szCs w:val="28"/>
        </w:rPr>
        <w:t xml:space="preserve"> основной принцип качественной результативности проведенных занятий состоит в отслеживании продвижения ребенка в выполнении творческих заданий по отношению к самому себе, но не в сравнении с успехами других детей. Количественные показатели результативности работы получаются по итогам применения психодиагностических методик: тест </w:t>
      </w:r>
      <w:proofErr w:type="spellStart"/>
      <w:r w:rsidR="00024B21" w:rsidRPr="0030771B">
        <w:rPr>
          <w:sz w:val="28"/>
          <w:szCs w:val="28"/>
        </w:rPr>
        <w:t>Торренса</w:t>
      </w:r>
      <w:proofErr w:type="spellEnd"/>
      <w:r w:rsidR="00024B21" w:rsidRPr="0030771B">
        <w:rPr>
          <w:sz w:val="28"/>
          <w:szCs w:val="28"/>
        </w:rPr>
        <w:t xml:space="preserve"> на креативность.</w:t>
      </w:r>
    </w:p>
    <w:p w:rsidR="00024B21" w:rsidRPr="0030771B" w:rsidRDefault="00024B21" w:rsidP="00024B21">
      <w:pPr>
        <w:ind w:firstLine="567"/>
        <w:jc w:val="both"/>
        <w:rPr>
          <w:sz w:val="28"/>
          <w:szCs w:val="28"/>
        </w:rPr>
      </w:pPr>
      <w:r w:rsidRPr="0030771B">
        <w:rPr>
          <w:sz w:val="28"/>
          <w:szCs w:val="28"/>
        </w:rPr>
        <w:t>Диагностические методики предъявляются трижды, как начальная, промежуточная и итоговая аттестация по программе. Повышение показателей, характеризующих творческие способности ребенка, таких, как беглость, оригинальность, разработанность идеи, а также повышение уровня развития личностно-индивидуальных творческих факторов, являются критериями эффективности реализации содержания программы.</w:t>
      </w:r>
    </w:p>
    <w:p w:rsidR="00024B21" w:rsidRPr="0030771B" w:rsidRDefault="00024B21" w:rsidP="00024B21">
      <w:pPr>
        <w:ind w:firstLine="567"/>
        <w:jc w:val="both"/>
        <w:rPr>
          <w:sz w:val="28"/>
          <w:szCs w:val="28"/>
        </w:rPr>
      </w:pPr>
      <w:r w:rsidRPr="0030771B">
        <w:rPr>
          <w:sz w:val="28"/>
          <w:szCs w:val="28"/>
        </w:rPr>
        <w:t>Предусматривается обязательное проведение занятий по технике безопасности на рабочем месте.</w:t>
      </w:r>
    </w:p>
    <w:p w:rsidR="00D20B97" w:rsidRPr="000C1FAB" w:rsidRDefault="00D20B97" w:rsidP="0030771B">
      <w:pPr>
        <w:ind w:firstLine="567"/>
        <w:jc w:val="both"/>
        <w:rPr>
          <w:b/>
          <w:sz w:val="12"/>
          <w:szCs w:val="12"/>
        </w:rPr>
      </w:pPr>
    </w:p>
    <w:p w:rsidR="00E123CA" w:rsidRPr="00DB7F70" w:rsidRDefault="00E123CA" w:rsidP="00DB7F70">
      <w:pPr>
        <w:ind w:firstLine="567"/>
        <w:jc w:val="center"/>
        <w:rPr>
          <w:b/>
          <w:sz w:val="32"/>
          <w:szCs w:val="28"/>
        </w:rPr>
      </w:pPr>
      <w:r w:rsidRPr="00DB7F70">
        <w:rPr>
          <w:b/>
          <w:sz w:val="28"/>
        </w:rPr>
        <w:t xml:space="preserve"> СОДЕРЖАНИЕ ПРОГРАММЫ</w:t>
      </w:r>
    </w:p>
    <w:p w:rsidR="003E45E0" w:rsidRPr="00125266" w:rsidRDefault="003E45E0" w:rsidP="0074255E">
      <w:pPr>
        <w:spacing w:line="360" w:lineRule="auto"/>
        <w:ind w:firstLine="540"/>
        <w:jc w:val="center"/>
        <w:rPr>
          <w:b/>
          <w:color w:val="000000"/>
          <w:sz w:val="28"/>
        </w:rPr>
      </w:pPr>
      <w:r w:rsidRPr="00125266">
        <w:rPr>
          <w:b/>
          <w:color w:val="000000"/>
          <w:sz w:val="28"/>
        </w:rPr>
        <w:t>Учебно-тематический план</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25"/>
        <w:gridCol w:w="867"/>
        <w:gridCol w:w="1186"/>
        <w:gridCol w:w="851"/>
        <w:gridCol w:w="1684"/>
      </w:tblGrid>
      <w:tr w:rsidR="003E45E0" w:rsidRPr="005E21DC" w:rsidTr="00125266">
        <w:trPr>
          <w:trHeight w:val="266"/>
        </w:trPr>
        <w:tc>
          <w:tcPr>
            <w:tcW w:w="534" w:type="dxa"/>
            <w:vMerge w:val="restart"/>
          </w:tcPr>
          <w:p w:rsidR="003E45E0" w:rsidRPr="005E21DC" w:rsidRDefault="00125266" w:rsidP="0030771B">
            <w:pPr>
              <w:ind w:firstLine="567"/>
              <w:jc w:val="both"/>
              <w:rPr>
                <w:b/>
              </w:rPr>
            </w:pPr>
            <w:r w:rsidRPr="005E21DC">
              <w:rPr>
                <w:b/>
              </w:rPr>
              <w:t>№№</w:t>
            </w:r>
            <w:r w:rsidR="003E45E0" w:rsidRPr="005E21DC">
              <w:rPr>
                <w:b/>
              </w:rPr>
              <w:t>п/п</w:t>
            </w:r>
          </w:p>
        </w:tc>
        <w:tc>
          <w:tcPr>
            <w:tcW w:w="4325" w:type="dxa"/>
            <w:vMerge w:val="restart"/>
          </w:tcPr>
          <w:p w:rsidR="003E45E0" w:rsidRPr="005E21DC" w:rsidRDefault="003E45E0" w:rsidP="0030771B">
            <w:pPr>
              <w:ind w:firstLine="567"/>
              <w:jc w:val="both"/>
              <w:rPr>
                <w:b/>
              </w:rPr>
            </w:pPr>
            <w:r w:rsidRPr="005E21DC">
              <w:rPr>
                <w:b/>
              </w:rPr>
              <w:t>Наименование раздела/темы</w:t>
            </w:r>
          </w:p>
          <w:p w:rsidR="003E45E0" w:rsidRPr="005E21DC" w:rsidRDefault="003E45E0" w:rsidP="0030771B">
            <w:pPr>
              <w:ind w:firstLine="567"/>
              <w:jc w:val="both"/>
              <w:rPr>
                <w:b/>
              </w:rPr>
            </w:pPr>
          </w:p>
        </w:tc>
        <w:tc>
          <w:tcPr>
            <w:tcW w:w="2904" w:type="dxa"/>
            <w:gridSpan w:val="3"/>
          </w:tcPr>
          <w:p w:rsidR="003E45E0" w:rsidRPr="005E21DC" w:rsidRDefault="003E45E0" w:rsidP="0030771B">
            <w:pPr>
              <w:ind w:firstLine="567"/>
              <w:jc w:val="center"/>
              <w:rPr>
                <w:b/>
              </w:rPr>
            </w:pPr>
            <w:r w:rsidRPr="005E21DC">
              <w:rPr>
                <w:b/>
              </w:rPr>
              <w:t>Общее количество часов</w:t>
            </w:r>
          </w:p>
        </w:tc>
        <w:tc>
          <w:tcPr>
            <w:tcW w:w="1684" w:type="dxa"/>
            <w:vMerge w:val="restart"/>
          </w:tcPr>
          <w:p w:rsidR="003E45E0" w:rsidRPr="005E21DC" w:rsidRDefault="003E45E0" w:rsidP="0030771B">
            <w:pPr>
              <w:ind w:firstLine="34"/>
              <w:jc w:val="center"/>
              <w:rPr>
                <w:b/>
              </w:rPr>
            </w:pPr>
            <w:r w:rsidRPr="005E21DC">
              <w:rPr>
                <w:b/>
              </w:rPr>
              <w:t>Формы аттестации/контроля</w:t>
            </w:r>
          </w:p>
        </w:tc>
      </w:tr>
      <w:tr w:rsidR="003E45E0" w:rsidRPr="005E21DC" w:rsidTr="00125266">
        <w:trPr>
          <w:trHeight w:val="453"/>
        </w:trPr>
        <w:tc>
          <w:tcPr>
            <w:tcW w:w="534" w:type="dxa"/>
            <w:vMerge/>
          </w:tcPr>
          <w:p w:rsidR="003E45E0" w:rsidRPr="005E21DC" w:rsidRDefault="003E45E0" w:rsidP="0030771B">
            <w:pPr>
              <w:ind w:firstLine="567"/>
              <w:jc w:val="both"/>
            </w:pPr>
          </w:p>
        </w:tc>
        <w:tc>
          <w:tcPr>
            <w:tcW w:w="4325" w:type="dxa"/>
            <w:vMerge/>
          </w:tcPr>
          <w:p w:rsidR="003E45E0" w:rsidRPr="005E21DC" w:rsidRDefault="003E45E0" w:rsidP="0030771B">
            <w:pPr>
              <w:ind w:firstLine="567"/>
              <w:jc w:val="both"/>
            </w:pPr>
          </w:p>
        </w:tc>
        <w:tc>
          <w:tcPr>
            <w:tcW w:w="867" w:type="dxa"/>
          </w:tcPr>
          <w:p w:rsidR="003E45E0" w:rsidRPr="005E21DC" w:rsidRDefault="003E45E0" w:rsidP="0030771B">
            <w:pPr>
              <w:jc w:val="both"/>
            </w:pPr>
            <w:r w:rsidRPr="005E21DC">
              <w:t>Всего</w:t>
            </w:r>
          </w:p>
        </w:tc>
        <w:tc>
          <w:tcPr>
            <w:tcW w:w="1186" w:type="dxa"/>
          </w:tcPr>
          <w:p w:rsidR="003E45E0" w:rsidRPr="005E21DC" w:rsidRDefault="003E45E0" w:rsidP="0030771B">
            <w:pPr>
              <w:jc w:val="both"/>
            </w:pPr>
            <w:r w:rsidRPr="005E21DC">
              <w:t>Теоретические занятия</w:t>
            </w:r>
          </w:p>
        </w:tc>
        <w:tc>
          <w:tcPr>
            <w:tcW w:w="851" w:type="dxa"/>
          </w:tcPr>
          <w:p w:rsidR="003E45E0" w:rsidRPr="005E21DC" w:rsidRDefault="003E45E0" w:rsidP="0030771B">
            <w:pPr>
              <w:jc w:val="both"/>
            </w:pPr>
            <w:r w:rsidRPr="005E21DC">
              <w:t>Практические занятия</w:t>
            </w:r>
          </w:p>
        </w:tc>
        <w:tc>
          <w:tcPr>
            <w:tcW w:w="1684" w:type="dxa"/>
            <w:vMerge/>
          </w:tcPr>
          <w:p w:rsidR="003E45E0" w:rsidRPr="005E21DC" w:rsidRDefault="003E45E0" w:rsidP="0030771B">
            <w:pPr>
              <w:ind w:firstLine="567"/>
              <w:jc w:val="both"/>
            </w:pPr>
          </w:p>
        </w:tc>
      </w:tr>
      <w:tr w:rsidR="00125266" w:rsidRPr="005E21DC" w:rsidTr="00125266">
        <w:tc>
          <w:tcPr>
            <w:tcW w:w="534" w:type="dxa"/>
          </w:tcPr>
          <w:p w:rsidR="00125266" w:rsidRPr="005E21DC" w:rsidRDefault="00125266" w:rsidP="0030771B">
            <w:r w:rsidRPr="005E21DC">
              <w:t>1</w:t>
            </w:r>
          </w:p>
        </w:tc>
        <w:tc>
          <w:tcPr>
            <w:tcW w:w="4325" w:type="dxa"/>
          </w:tcPr>
          <w:p w:rsidR="00125266" w:rsidRPr="005E21DC" w:rsidRDefault="00125266" w:rsidP="0030771B">
            <w:pPr>
              <w:jc w:val="both"/>
            </w:pPr>
            <w:r w:rsidRPr="005E21DC">
              <w:t>Вводное занятие</w:t>
            </w:r>
            <w:r w:rsidR="00B82B51" w:rsidRPr="005E21DC">
              <w:t>. Инструктаж по технике безопасности.</w:t>
            </w:r>
          </w:p>
        </w:tc>
        <w:tc>
          <w:tcPr>
            <w:tcW w:w="867" w:type="dxa"/>
          </w:tcPr>
          <w:p w:rsidR="00125266" w:rsidRPr="005E21DC" w:rsidRDefault="00125266" w:rsidP="0030771B">
            <w:pPr>
              <w:jc w:val="both"/>
            </w:pPr>
            <w:r w:rsidRPr="005E21DC">
              <w:t>2</w:t>
            </w:r>
          </w:p>
        </w:tc>
        <w:tc>
          <w:tcPr>
            <w:tcW w:w="1186" w:type="dxa"/>
          </w:tcPr>
          <w:p w:rsidR="00125266" w:rsidRPr="005E21DC" w:rsidRDefault="00125266" w:rsidP="0030771B">
            <w:pPr>
              <w:jc w:val="both"/>
            </w:pPr>
            <w:r w:rsidRPr="005E21DC">
              <w:t>1</w:t>
            </w:r>
          </w:p>
        </w:tc>
        <w:tc>
          <w:tcPr>
            <w:tcW w:w="851" w:type="dxa"/>
          </w:tcPr>
          <w:p w:rsidR="00125266" w:rsidRPr="005E21DC" w:rsidRDefault="00125266" w:rsidP="0030771B">
            <w:pPr>
              <w:jc w:val="both"/>
            </w:pPr>
            <w:r w:rsidRPr="005E21DC">
              <w:t>1</w:t>
            </w:r>
          </w:p>
        </w:tc>
        <w:tc>
          <w:tcPr>
            <w:tcW w:w="1684" w:type="dxa"/>
          </w:tcPr>
          <w:p w:rsidR="00125266" w:rsidRPr="005E21DC" w:rsidRDefault="00125266" w:rsidP="0030771B">
            <w:pPr>
              <w:ind w:firstLine="34"/>
            </w:pPr>
            <w:r w:rsidRPr="005E21DC">
              <w:t>Творческое задание</w:t>
            </w:r>
          </w:p>
        </w:tc>
      </w:tr>
      <w:tr w:rsidR="00125266" w:rsidRPr="005E21DC" w:rsidTr="00125266">
        <w:tc>
          <w:tcPr>
            <w:tcW w:w="534" w:type="dxa"/>
          </w:tcPr>
          <w:p w:rsidR="00125266" w:rsidRPr="005E21DC" w:rsidRDefault="00125266" w:rsidP="0030771B">
            <w:pPr>
              <w:jc w:val="both"/>
            </w:pPr>
            <w:r w:rsidRPr="005E21DC">
              <w:t>2</w:t>
            </w:r>
          </w:p>
        </w:tc>
        <w:tc>
          <w:tcPr>
            <w:tcW w:w="4325" w:type="dxa"/>
          </w:tcPr>
          <w:p w:rsidR="00195FD3" w:rsidRPr="005E21DC" w:rsidRDefault="00DB7F70" w:rsidP="00195FD3">
            <w:r w:rsidRPr="005E21DC">
              <w:t>Раздел</w:t>
            </w:r>
            <w:r w:rsidR="00195FD3" w:rsidRPr="005E21DC">
              <w:t xml:space="preserve"> </w:t>
            </w:r>
            <w:r w:rsidR="00195FD3" w:rsidRPr="005E21DC">
              <w:rPr>
                <w:lang w:val="en-US"/>
              </w:rPr>
              <w:t>I</w:t>
            </w:r>
            <w:r w:rsidR="00195FD3" w:rsidRPr="005E21DC">
              <w:t>. Конструирование из бумаги (аппликация, оригами и т.д.)</w:t>
            </w:r>
          </w:p>
          <w:p w:rsidR="00125266" w:rsidRPr="005E21DC" w:rsidRDefault="00125266" w:rsidP="00195FD3">
            <w:pPr>
              <w:jc w:val="both"/>
              <w:rPr>
                <w:b/>
              </w:rPr>
            </w:pPr>
          </w:p>
        </w:tc>
        <w:tc>
          <w:tcPr>
            <w:tcW w:w="867" w:type="dxa"/>
          </w:tcPr>
          <w:p w:rsidR="00125266" w:rsidRPr="005E21DC" w:rsidRDefault="00F9392F" w:rsidP="00F9392F">
            <w:pPr>
              <w:jc w:val="both"/>
            </w:pPr>
            <w:r w:rsidRPr="005E21DC">
              <w:t>34</w:t>
            </w:r>
          </w:p>
        </w:tc>
        <w:tc>
          <w:tcPr>
            <w:tcW w:w="1186" w:type="dxa"/>
          </w:tcPr>
          <w:p w:rsidR="00125266" w:rsidRPr="005E21DC" w:rsidRDefault="00F9392F" w:rsidP="0030771B">
            <w:pPr>
              <w:jc w:val="both"/>
            </w:pPr>
            <w:r w:rsidRPr="005E21DC">
              <w:t>2</w:t>
            </w:r>
          </w:p>
        </w:tc>
        <w:tc>
          <w:tcPr>
            <w:tcW w:w="851" w:type="dxa"/>
          </w:tcPr>
          <w:p w:rsidR="00125266" w:rsidRPr="005E21DC" w:rsidRDefault="00F9392F" w:rsidP="0030771B">
            <w:pPr>
              <w:jc w:val="both"/>
            </w:pPr>
            <w:r w:rsidRPr="005E21DC">
              <w:t>32</w:t>
            </w:r>
          </w:p>
        </w:tc>
        <w:tc>
          <w:tcPr>
            <w:tcW w:w="1684" w:type="dxa"/>
          </w:tcPr>
          <w:p w:rsidR="00125266" w:rsidRPr="005E21DC" w:rsidRDefault="00125266" w:rsidP="0030771B">
            <w:pPr>
              <w:ind w:firstLine="34"/>
            </w:pPr>
            <w:r w:rsidRPr="005E21DC">
              <w:t xml:space="preserve">Викторина </w:t>
            </w:r>
          </w:p>
        </w:tc>
      </w:tr>
      <w:tr w:rsidR="00125266" w:rsidRPr="005E21DC" w:rsidTr="00125266">
        <w:tc>
          <w:tcPr>
            <w:tcW w:w="534" w:type="dxa"/>
          </w:tcPr>
          <w:p w:rsidR="00125266" w:rsidRPr="005E21DC" w:rsidRDefault="00125266" w:rsidP="0030771B">
            <w:pPr>
              <w:jc w:val="both"/>
            </w:pPr>
            <w:r w:rsidRPr="005E21DC">
              <w:t>3</w:t>
            </w:r>
          </w:p>
        </w:tc>
        <w:tc>
          <w:tcPr>
            <w:tcW w:w="4325" w:type="dxa"/>
          </w:tcPr>
          <w:p w:rsidR="00125266" w:rsidRPr="005E21DC" w:rsidRDefault="00DB7F70" w:rsidP="00195FD3">
            <w:r w:rsidRPr="005E21DC">
              <w:t>Раздел</w:t>
            </w:r>
            <w:r w:rsidR="00195FD3" w:rsidRPr="005E21DC">
              <w:t xml:space="preserve"> </w:t>
            </w:r>
            <w:r w:rsidR="00195FD3" w:rsidRPr="005E21DC">
              <w:rPr>
                <w:lang w:val="en-US"/>
              </w:rPr>
              <w:t>II</w:t>
            </w:r>
            <w:r w:rsidR="00195FD3" w:rsidRPr="005E21DC">
              <w:t xml:space="preserve">. </w:t>
            </w:r>
            <w:proofErr w:type="spellStart"/>
            <w:r w:rsidR="00195FD3" w:rsidRPr="005E21DC">
              <w:t>Пластилинография</w:t>
            </w:r>
            <w:proofErr w:type="spellEnd"/>
          </w:p>
        </w:tc>
        <w:tc>
          <w:tcPr>
            <w:tcW w:w="867" w:type="dxa"/>
          </w:tcPr>
          <w:p w:rsidR="00125266" w:rsidRPr="005E21DC" w:rsidRDefault="00F9392F" w:rsidP="00F9392F">
            <w:pPr>
              <w:jc w:val="both"/>
            </w:pPr>
            <w:r w:rsidRPr="005E21DC">
              <w:t>32</w:t>
            </w:r>
          </w:p>
        </w:tc>
        <w:tc>
          <w:tcPr>
            <w:tcW w:w="1186" w:type="dxa"/>
          </w:tcPr>
          <w:p w:rsidR="00125266" w:rsidRPr="005E21DC" w:rsidRDefault="00F9392F" w:rsidP="0030771B">
            <w:pPr>
              <w:jc w:val="both"/>
            </w:pPr>
            <w:r w:rsidRPr="005E21DC">
              <w:t>2</w:t>
            </w:r>
          </w:p>
        </w:tc>
        <w:tc>
          <w:tcPr>
            <w:tcW w:w="851" w:type="dxa"/>
          </w:tcPr>
          <w:p w:rsidR="00125266" w:rsidRPr="005E21DC" w:rsidRDefault="00F9392F" w:rsidP="0030771B">
            <w:pPr>
              <w:jc w:val="both"/>
            </w:pPr>
            <w:r w:rsidRPr="005E21DC">
              <w:t>30</w:t>
            </w:r>
          </w:p>
        </w:tc>
        <w:tc>
          <w:tcPr>
            <w:tcW w:w="1684" w:type="dxa"/>
          </w:tcPr>
          <w:p w:rsidR="00125266" w:rsidRPr="005E21DC" w:rsidRDefault="00125266" w:rsidP="0030771B">
            <w:pPr>
              <w:ind w:firstLine="34"/>
            </w:pPr>
            <w:r w:rsidRPr="005E21DC">
              <w:t>Самостоятельное задание</w:t>
            </w:r>
          </w:p>
        </w:tc>
      </w:tr>
      <w:tr w:rsidR="00125266" w:rsidRPr="005E21DC" w:rsidTr="00125266">
        <w:tc>
          <w:tcPr>
            <w:tcW w:w="534" w:type="dxa"/>
          </w:tcPr>
          <w:p w:rsidR="00125266" w:rsidRPr="005E21DC" w:rsidRDefault="00125266" w:rsidP="0030771B">
            <w:pPr>
              <w:jc w:val="both"/>
            </w:pPr>
            <w:r w:rsidRPr="005E21DC">
              <w:t>4</w:t>
            </w:r>
          </w:p>
        </w:tc>
        <w:tc>
          <w:tcPr>
            <w:tcW w:w="4325" w:type="dxa"/>
          </w:tcPr>
          <w:p w:rsidR="00125266" w:rsidRPr="005E21DC" w:rsidRDefault="00DB7F70" w:rsidP="00195FD3">
            <w:r w:rsidRPr="005E21DC">
              <w:t>Раздел</w:t>
            </w:r>
            <w:r w:rsidR="00195FD3" w:rsidRPr="005E21DC">
              <w:t xml:space="preserve"> </w:t>
            </w:r>
            <w:r w:rsidR="00195FD3" w:rsidRPr="005E21DC">
              <w:rPr>
                <w:lang w:val="en-US"/>
              </w:rPr>
              <w:t>III</w:t>
            </w:r>
            <w:r w:rsidR="00195FD3" w:rsidRPr="005E21DC">
              <w:t>. Арт-занятия (</w:t>
            </w:r>
            <w:proofErr w:type="spellStart"/>
            <w:r w:rsidR="00195FD3" w:rsidRPr="005E21DC">
              <w:t>ниткография</w:t>
            </w:r>
            <w:proofErr w:type="spellEnd"/>
            <w:r w:rsidR="00195FD3" w:rsidRPr="005E21DC">
              <w:t xml:space="preserve">, </w:t>
            </w:r>
            <w:proofErr w:type="spellStart"/>
            <w:r w:rsidR="00195FD3" w:rsidRPr="005E21DC">
              <w:t>кляксография</w:t>
            </w:r>
            <w:proofErr w:type="spellEnd"/>
            <w:r w:rsidR="00195FD3" w:rsidRPr="005E21DC">
              <w:t>, рисование кистью, рисование различными предметами).</w:t>
            </w:r>
          </w:p>
        </w:tc>
        <w:tc>
          <w:tcPr>
            <w:tcW w:w="867" w:type="dxa"/>
          </w:tcPr>
          <w:p w:rsidR="00125266" w:rsidRPr="005E21DC" w:rsidRDefault="00F9392F" w:rsidP="0030771B">
            <w:pPr>
              <w:jc w:val="both"/>
            </w:pPr>
            <w:r w:rsidRPr="005E21DC">
              <w:t>36</w:t>
            </w:r>
          </w:p>
        </w:tc>
        <w:tc>
          <w:tcPr>
            <w:tcW w:w="1186" w:type="dxa"/>
          </w:tcPr>
          <w:p w:rsidR="00125266" w:rsidRPr="005E21DC" w:rsidRDefault="00F9392F" w:rsidP="0030771B">
            <w:pPr>
              <w:jc w:val="both"/>
            </w:pPr>
            <w:r w:rsidRPr="005E21DC">
              <w:t>2</w:t>
            </w:r>
          </w:p>
        </w:tc>
        <w:tc>
          <w:tcPr>
            <w:tcW w:w="851" w:type="dxa"/>
          </w:tcPr>
          <w:p w:rsidR="00125266" w:rsidRPr="005E21DC" w:rsidRDefault="00F9392F" w:rsidP="0030771B">
            <w:pPr>
              <w:jc w:val="both"/>
            </w:pPr>
            <w:r w:rsidRPr="005E21DC">
              <w:t>34</w:t>
            </w:r>
          </w:p>
        </w:tc>
        <w:tc>
          <w:tcPr>
            <w:tcW w:w="1684" w:type="dxa"/>
          </w:tcPr>
          <w:p w:rsidR="00125266" w:rsidRPr="005E21DC" w:rsidRDefault="00125266" w:rsidP="0030771B">
            <w:pPr>
              <w:ind w:firstLine="34"/>
            </w:pPr>
            <w:r w:rsidRPr="005E21DC">
              <w:t>Самостоятельное задание</w:t>
            </w:r>
          </w:p>
        </w:tc>
      </w:tr>
      <w:tr w:rsidR="00125266" w:rsidRPr="005E21DC" w:rsidTr="00125266">
        <w:tc>
          <w:tcPr>
            <w:tcW w:w="534" w:type="dxa"/>
          </w:tcPr>
          <w:p w:rsidR="00125266" w:rsidRPr="005E21DC" w:rsidRDefault="00125266" w:rsidP="0030771B">
            <w:pPr>
              <w:jc w:val="both"/>
            </w:pPr>
            <w:r w:rsidRPr="005E21DC">
              <w:t>5</w:t>
            </w:r>
          </w:p>
        </w:tc>
        <w:tc>
          <w:tcPr>
            <w:tcW w:w="4325" w:type="dxa"/>
          </w:tcPr>
          <w:p w:rsidR="00125266" w:rsidRPr="005E21DC" w:rsidRDefault="00DB7F70" w:rsidP="00195FD3">
            <w:r w:rsidRPr="005E21DC">
              <w:t>Раздел</w:t>
            </w:r>
            <w:r w:rsidR="00195FD3" w:rsidRPr="005E21DC">
              <w:t xml:space="preserve"> </w:t>
            </w:r>
            <w:r w:rsidR="00195FD3" w:rsidRPr="005E21DC">
              <w:rPr>
                <w:lang w:val="en-US"/>
              </w:rPr>
              <w:t>IV</w:t>
            </w:r>
            <w:r w:rsidR="00195FD3" w:rsidRPr="005E21DC">
              <w:t>. Развитие артистических способностей</w:t>
            </w:r>
          </w:p>
        </w:tc>
        <w:tc>
          <w:tcPr>
            <w:tcW w:w="867" w:type="dxa"/>
          </w:tcPr>
          <w:p w:rsidR="00125266" w:rsidRPr="005E21DC" w:rsidRDefault="00F9392F" w:rsidP="00F9392F">
            <w:pPr>
              <w:jc w:val="both"/>
            </w:pPr>
            <w:r w:rsidRPr="005E21DC">
              <w:t>30</w:t>
            </w:r>
          </w:p>
        </w:tc>
        <w:tc>
          <w:tcPr>
            <w:tcW w:w="1186" w:type="dxa"/>
          </w:tcPr>
          <w:p w:rsidR="00125266" w:rsidRPr="005E21DC" w:rsidRDefault="00F9392F" w:rsidP="0030771B">
            <w:pPr>
              <w:jc w:val="both"/>
            </w:pPr>
            <w:r w:rsidRPr="005E21DC">
              <w:t>2</w:t>
            </w:r>
          </w:p>
        </w:tc>
        <w:tc>
          <w:tcPr>
            <w:tcW w:w="851" w:type="dxa"/>
          </w:tcPr>
          <w:p w:rsidR="00125266" w:rsidRPr="005E21DC" w:rsidRDefault="00F9392F" w:rsidP="0030771B">
            <w:pPr>
              <w:jc w:val="both"/>
            </w:pPr>
            <w:r w:rsidRPr="005E21DC">
              <w:t>28</w:t>
            </w:r>
          </w:p>
        </w:tc>
        <w:tc>
          <w:tcPr>
            <w:tcW w:w="1684" w:type="dxa"/>
          </w:tcPr>
          <w:p w:rsidR="00125266" w:rsidRPr="005E21DC" w:rsidRDefault="00125266" w:rsidP="0030771B">
            <w:pPr>
              <w:ind w:firstLine="34"/>
            </w:pPr>
            <w:r w:rsidRPr="005E21DC">
              <w:t>Творческое задание</w:t>
            </w:r>
          </w:p>
        </w:tc>
      </w:tr>
      <w:tr w:rsidR="00A3744C" w:rsidRPr="005E21DC" w:rsidTr="00125266">
        <w:tc>
          <w:tcPr>
            <w:tcW w:w="534" w:type="dxa"/>
          </w:tcPr>
          <w:p w:rsidR="00A3744C" w:rsidRPr="005E21DC" w:rsidRDefault="00A3744C" w:rsidP="0030771B">
            <w:pPr>
              <w:jc w:val="both"/>
            </w:pPr>
            <w:r w:rsidRPr="005E21DC">
              <w:t>9</w:t>
            </w:r>
          </w:p>
        </w:tc>
        <w:tc>
          <w:tcPr>
            <w:tcW w:w="4325" w:type="dxa"/>
          </w:tcPr>
          <w:p w:rsidR="00A3744C" w:rsidRPr="005E21DC" w:rsidRDefault="00DB7F70" w:rsidP="0030771B">
            <w:pPr>
              <w:rPr>
                <w:b/>
              </w:rPr>
            </w:pPr>
            <w:r w:rsidRPr="005E21DC">
              <w:t>Раздел</w:t>
            </w:r>
            <w:r w:rsidR="00195FD3" w:rsidRPr="005E21DC">
              <w:t xml:space="preserve"> </w:t>
            </w:r>
            <w:r w:rsidR="00195FD3" w:rsidRPr="005E21DC">
              <w:rPr>
                <w:lang w:val="en-US"/>
              </w:rPr>
              <w:t>V</w:t>
            </w:r>
            <w:r w:rsidR="00195FD3" w:rsidRPr="005E21DC">
              <w:t>. Психодиагностика</w:t>
            </w:r>
          </w:p>
        </w:tc>
        <w:tc>
          <w:tcPr>
            <w:tcW w:w="867" w:type="dxa"/>
          </w:tcPr>
          <w:p w:rsidR="00A3744C" w:rsidRPr="005E21DC" w:rsidRDefault="00195FD3" w:rsidP="0030771B">
            <w:pPr>
              <w:jc w:val="both"/>
            </w:pPr>
            <w:r w:rsidRPr="005E21DC">
              <w:t>6</w:t>
            </w:r>
          </w:p>
        </w:tc>
        <w:tc>
          <w:tcPr>
            <w:tcW w:w="1186" w:type="dxa"/>
          </w:tcPr>
          <w:p w:rsidR="00A3744C" w:rsidRPr="005E21DC" w:rsidRDefault="00A3744C" w:rsidP="0030771B">
            <w:pPr>
              <w:jc w:val="both"/>
            </w:pPr>
          </w:p>
        </w:tc>
        <w:tc>
          <w:tcPr>
            <w:tcW w:w="851" w:type="dxa"/>
          </w:tcPr>
          <w:p w:rsidR="00A3744C" w:rsidRPr="005E21DC" w:rsidRDefault="00F9392F" w:rsidP="0030771B">
            <w:pPr>
              <w:jc w:val="both"/>
            </w:pPr>
            <w:r w:rsidRPr="005E21DC">
              <w:t>6</w:t>
            </w:r>
          </w:p>
        </w:tc>
        <w:tc>
          <w:tcPr>
            <w:tcW w:w="1684" w:type="dxa"/>
          </w:tcPr>
          <w:p w:rsidR="00A3744C" w:rsidRPr="005E21DC" w:rsidRDefault="00A3744C" w:rsidP="0030771B">
            <w:pPr>
              <w:ind w:firstLine="34"/>
            </w:pPr>
            <w:r w:rsidRPr="005E21DC">
              <w:t>Творческое задание</w:t>
            </w:r>
          </w:p>
        </w:tc>
      </w:tr>
      <w:tr w:rsidR="00A3744C" w:rsidRPr="005E21DC" w:rsidTr="00125266">
        <w:tc>
          <w:tcPr>
            <w:tcW w:w="534" w:type="dxa"/>
          </w:tcPr>
          <w:p w:rsidR="00A3744C" w:rsidRPr="005E21DC" w:rsidRDefault="00A3744C" w:rsidP="0030771B">
            <w:pPr>
              <w:jc w:val="both"/>
            </w:pPr>
            <w:r w:rsidRPr="005E21DC">
              <w:t>10</w:t>
            </w:r>
          </w:p>
        </w:tc>
        <w:tc>
          <w:tcPr>
            <w:tcW w:w="4325" w:type="dxa"/>
          </w:tcPr>
          <w:p w:rsidR="00A3744C" w:rsidRPr="005E21DC" w:rsidRDefault="00195FD3" w:rsidP="00195FD3">
            <w:pPr>
              <w:jc w:val="both"/>
              <w:rPr>
                <w:b/>
              </w:rPr>
            </w:pPr>
            <w:r w:rsidRPr="005E21DC">
              <w:t>Итоговое занятие</w:t>
            </w:r>
          </w:p>
        </w:tc>
        <w:tc>
          <w:tcPr>
            <w:tcW w:w="867" w:type="dxa"/>
          </w:tcPr>
          <w:p w:rsidR="00A3744C" w:rsidRPr="005E21DC" w:rsidRDefault="00195FD3" w:rsidP="0030771B">
            <w:pPr>
              <w:jc w:val="both"/>
            </w:pPr>
            <w:r w:rsidRPr="005E21DC">
              <w:t>4</w:t>
            </w:r>
          </w:p>
        </w:tc>
        <w:tc>
          <w:tcPr>
            <w:tcW w:w="1186" w:type="dxa"/>
          </w:tcPr>
          <w:p w:rsidR="00A3744C" w:rsidRPr="005E21DC" w:rsidRDefault="00A3744C" w:rsidP="0030771B">
            <w:pPr>
              <w:jc w:val="both"/>
            </w:pPr>
          </w:p>
        </w:tc>
        <w:tc>
          <w:tcPr>
            <w:tcW w:w="851" w:type="dxa"/>
          </w:tcPr>
          <w:p w:rsidR="00A3744C" w:rsidRPr="005E21DC" w:rsidRDefault="00F9392F" w:rsidP="0030771B">
            <w:pPr>
              <w:jc w:val="both"/>
            </w:pPr>
            <w:r w:rsidRPr="005E21DC">
              <w:t>4</w:t>
            </w:r>
          </w:p>
        </w:tc>
        <w:tc>
          <w:tcPr>
            <w:tcW w:w="1684" w:type="dxa"/>
          </w:tcPr>
          <w:p w:rsidR="00A3744C" w:rsidRPr="005E21DC" w:rsidRDefault="00A3744C" w:rsidP="0030771B">
            <w:pPr>
              <w:ind w:firstLine="34"/>
            </w:pPr>
            <w:r w:rsidRPr="005E21DC">
              <w:t>Психологический тест</w:t>
            </w:r>
          </w:p>
        </w:tc>
      </w:tr>
      <w:tr w:rsidR="00A3744C" w:rsidRPr="005E21DC" w:rsidTr="00125266">
        <w:tc>
          <w:tcPr>
            <w:tcW w:w="534" w:type="dxa"/>
          </w:tcPr>
          <w:p w:rsidR="00A3744C" w:rsidRPr="005E21DC" w:rsidRDefault="00A3744C" w:rsidP="0030771B">
            <w:pPr>
              <w:jc w:val="both"/>
            </w:pPr>
          </w:p>
        </w:tc>
        <w:tc>
          <w:tcPr>
            <w:tcW w:w="4325" w:type="dxa"/>
          </w:tcPr>
          <w:p w:rsidR="00A3744C" w:rsidRPr="005E21DC" w:rsidRDefault="00A3744C" w:rsidP="00A3744C">
            <w:pPr>
              <w:jc w:val="both"/>
              <w:rPr>
                <w:b/>
              </w:rPr>
            </w:pPr>
            <w:r w:rsidRPr="005E21DC">
              <w:t>Итого</w:t>
            </w:r>
          </w:p>
        </w:tc>
        <w:tc>
          <w:tcPr>
            <w:tcW w:w="867" w:type="dxa"/>
          </w:tcPr>
          <w:p w:rsidR="00A3744C" w:rsidRPr="005E21DC" w:rsidRDefault="00A3744C" w:rsidP="0030771B">
            <w:pPr>
              <w:jc w:val="both"/>
            </w:pPr>
            <w:r w:rsidRPr="005E21DC">
              <w:t>144</w:t>
            </w:r>
          </w:p>
        </w:tc>
        <w:tc>
          <w:tcPr>
            <w:tcW w:w="1186" w:type="dxa"/>
          </w:tcPr>
          <w:p w:rsidR="00A3744C" w:rsidRPr="005E21DC" w:rsidRDefault="00C77318" w:rsidP="0030771B">
            <w:pPr>
              <w:jc w:val="both"/>
            </w:pPr>
            <w:r w:rsidRPr="005E21DC">
              <w:t>9</w:t>
            </w:r>
          </w:p>
        </w:tc>
        <w:tc>
          <w:tcPr>
            <w:tcW w:w="851" w:type="dxa"/>
          </w:tcPr>
          <w:p w:rsidR="00A3744C" w:rsidRPr="005E21DC" w:rsidRDefault="00C77318" w:rsidP="0030771B">
            <w:pPr>
              <w:jc w:val="both"/>
            </w:pPr>
            <w:r w:rsidRPr="005E21DC">
              <w:t>135</w:t>
            </w:r>
          </w:p>
        </w:tc>
        <w:tc>
          <w:tcPr>
            <w:tcW w:w="1684" w:type="dxa"/>
          </w:tcPr>
          <w:p w:rsidR="00A3744C" w:rsidRPr="005E21DC" w:rsidRDefault="00A3744C" w:rsidP="0030771B">
            <w:pPr>
              <w:ind w:firstLine="34"/>
            </w:pPr>
          </w:p>
        </w:tc>
      </w:tr>
    </w:tbl>
    <w:p w:rsidR="000C1FAB" w:rsidRDefault="000C1FAB" w:rsidP="006C385B">
      <w:pPr>
        <w:spacing w:line="360" w:lineRule="auto"/>
        <w:ind w:firstLine="540"/>
        <w:jc w:val="both"/>
        <w:rPr>
          <w:color w:val="FF0000"/>
        </w:rPr>
      </w:pPr>
    </w:p>
    <w:p w:rsidR="003E45E0" w:rsidRPr="00E44DFF" w:rsidRDefault="000C1FAB" w:rsidP="000C1FAB">
      <w:pPr>
        <w:spacing w:line="360" w:lineRule="auto"/>
        <w:ind w:firstLine="540"/>
        <w:jc w:val="center"/>
        <w:rPr>
          <w:b/>
          <w:sz w:val="28"/>
          <w:szCs w:val="28"/>
        </w:rPr>
      </w:pPr>
      <w:r>
        <w:rPr>
          <w:color w:val="FF0000"/>
        </w:rPr>
        <w:br w:type="page"/>
      </w:r>
      <w:r w:rsidR="003E45E0" w:rsidRPr="00E44DFF">
        <w:rPr>
          <w:b/>
          <w:sz w:val="28"/>
          <w:szCs w:val="28"/>
        </w:rPr>
        <w:lastRenderedPageBreak/>
        <w:t>Содержание программы «</w:t>
      </w:r>
      <w:r w:rsidR="00483734" w:rsidRPr="00E44DFF">
        <w:rPr>
          <w:b/>
          <w:sz w:val="28"/>
          <w:szCs w:val="28"/>
        </w:rPr>
        <w:t>Магия творчества</w:t>
      </w:r>
      <w:r w:rsidR="003E45E0" w:rsidRPr="00E44DFF">
        <w:rPr>
          <w:b/>
          <w:sz w:val="28"/>
          <w:szCs w:val="28"/>
        </w:rPr>
        <w:t>»</w:t>
      </w:r>
    </w:p>
    <w:p w:rsidR="00E838DC" w:rsidRPr="00483734" w:rsidRDefault="00E838DC" w:rsidP="0030771B">
      <w:pPr>
        <w:ind w:firstLine="567"/>
        <w:jc w:val="both"/>
        <w:rPr>
          <w:sz w:val="28"/>
          <w:szCs w:val="28"/>
        </w:rPr>
      </w:pPr>
      <w:r w:rsidRPr="00483734">
        <w:rPr>
          <w:b/>
          <w:sz w:val="28"/>
          <w:szCs w:val="28"/>
        </w:rPr>
        <w:t>Вводное занятие.</w:t>
      </w:r>
      <w:r w:rsidR="00216F8D" w:rsidRPr="00483734">
        <w:rPr>
          <w:sz w:val="28"/>
          <w:szCs w:val="28"/>
        </w:rPr>
        <w:t xml:space="preserve"> Проведение инструктажа по технике безопасности</w:t>
      </w:r>
    </w:p>
    <w:p w:rsidR="00E838DC" w:rsidRPr="00483734" w:rsidRDefault="00E838DC" w:rsidP="0030771B">
      <w:pPr>
        <w:ind w:firstLine="567"/>
        <w:jc w:val="both"/>
        <w:rPr>
          <w:sz w:val="28"/>
          <w:szCs w:val="28"/>
        </w:rPr>
      </w:pPr>
      <w:r w:rsidRPr="00483734">
        <w:rPr>
          <w:i/>
          <w:sz w:val="28"/>
          <w:szCs w:val="28"/>
        </w:rPr>
        <w:t>Теория.</w:t>
      </w:r>
      <w:r w:rsidRPr="00483734">
        <w:rPr>
          <w:sz w:val="28"/>
          <w:szCs w:val="28"/>
        </w:rPr>
        <w:t xml:space="preserve"> Знакомство с детьми. Определение понятия «Творчество». </w:t>
      </w:r>
    </w:p>
    <w:p w:rsidR="00E838DC" w:rsidRPr="00483734" w:rsidRDefault="00E838DC" w:rsidP="0030771B">
      <w:pPr>
        <w:ind w:firstLine="567"/>
        <w:jc w:val="both"/>
        <w:rPr>
          <w:sz w:val="28"/>
          <w:szCs w:val="28"/>
        </w:rPr>
      </w:pPr>
      <w:r w:rsidRPr="00483734">
        <w:rPr>
          <w:i/>
          <w:sz w:val="28"/>
          <w:szCs w:val="28"/>
        </w:rPr>
        <w:t>Практика.</w:t>
      </w:r>
      <w:r w:rsidRPr="00483734">
        <w:rPr>
          <w:sz w:val="28"/>
          <w:szCs w:val="28"/>
        </w:rPr>
        <w:t xml:space="preserve"> Игры на знакомство. Нетрадиционные техники рисования</w:t>
      </w:r>
    </w:p>
    <w:p w:rsidR="003E45E0" w:rsidRPr="00021CE5" w:rsidRDefault="00DB7F70" w:rsidP="0030771B">
      <w:pPr>
        <w:ind w:firstLine="567"/>
        <w:jc w:val="both"/>
        <w:rPr>
          <w:sz w:val="28"/>
          <w:szCs w:val="28"/>
        </w:rPr>
      </w:pPr>
      <w:r>
        <w:rPr>
          <w:sz w:val="28"/>
          <w:szCs w:val="28"/>
        </w:rPr>
        <w:t>Раздел</w:t>
      </w:r>
      <w:r w:rsidR="00216F8D" w:rsidRPr="00021CE5">
        <w:rPr>
          <w:b/>
          <w:sz w:val="28"/>
          <w:szCs w:val="28"/>
        </w:rPr>
        <w:t xml:space="preserve"> 1.</w:t>
      </w:r>
      <w:r w:rsidR="00216F8D" w:rsidRPr="00021CE5">
        <w:rPr>
          <w:sz w:val="28"/>
          <w:szCs w:val="28"/>
        </w:rPr>
        <w:t xml:space="preserve">  </w:t>
      </w:r>
      <w:r w:rsidR="00483734" w:rsidRPr="00021CE5">
        <w:rPr>
          <w:sz w:val="28"/>
          <w:szCs w:val="28"/>
        </w:rPr>
        <w:t>Конструирование из бумаги</w:t>
      </w:r>
    </w:p>
    <w:p w:rsidR="00216F8D" w:rsidRPr="00021CE5" w:rsidRDefault="00216F8D" w:rsidP="0030771B">
      <w:pPr>
        <w:ind w:firstLine="567"/>
        <w:jc w:val="both"/>
        <w:rPr>
          <w:sz w:val="28"/>
          <w:szCs w:val="28"/>
        </w:rPr>
      </w:pPr>
      <w:r w:rsidRPr="00021CE5">
        <w:rPr>
          <w:i/>
          <w:sz w:val="28"/>
          <w:szCs w:val="28"/>
        </w:rPr>
        <w:t>Теория.</w:t>
      </w:r>
      <w:r w:rsidRPr="00021CE5">
        <w:rPr>
          <w:sz w:val="28"/>
          <w:szCs w:val="28"/>
        </w:rPr>
        <w:t xml:space="preserve"> Понятие «Творчество»</w:t>
      </w:r>
      <w:r w:rsidR="00BF4A0A" w:rsidRPr="00021CE5">
        <w:rPr>
          <w:sz w:val="28"/>
          <w:szCs w:val="28"/>
        </w:rPr>
        <w:t>, «конструирование из бумаги»</w:t>
      </w:r>
      <w:r w:rsidRPr="00021CE5">
        <w:rPr>
          <w:sz w:val="28"/>
          <w:szCs w:val="28"/>
        </w:rPr>
        <w:t>. Проведение ди</w:t>
      </w:r>
      <w:r w:rsidR="008D51C8" w:rsidRPr="00021CE5">
        <w:rPr>
          <w:sz w:val="28"/>
          <w:szCs w:val="28"/>
        </w:rPr>
        <w:t>агностики развития воображения, творческого мышления.</w:t>
      </w:r>
    </w:p>
    <w:p w:rsidR="00216F8D" w:rsidRPr="0030771B" w:rsidRDefault="00216F8D" w:rsidP="0030771B">
      <w:pPr>
        <w:ind w:firstLine="567"/>
        <w:jc w:val="both"/>
        <w:rPr>
          <w:sz w:val="28"/>
          <w:szCs w:val="28"/>
        </w:rPr>
      </w:pPr>
      <w:r w:rsidRPr="0030771B">
        <w:rPr>
          <w:i/>
          <w:sz w:val="28"/>
          <w:szCs w:val="28"/>
        </w:rPr>
        <w:t>Практика.</w:t>
      </w:r>
      <w:r w:rsidRPr="0030771B">
        <w:rPr>
          <w:sz w:val="28"/>
          <w:szCs w:val="28"/>
        </w:rPr>
        <w:t xml:space="preserve"> </w:t>
      </w:r>
      <w:r w:rsidR="005E6349" w:rsidRPr="0030771B">
        <w:rPr>
          <w:sz w:val="28"/>
          <w:szCs w:val="28"/>
        </w:rPr>
        <w:t>Проведение занятий с применением методики арт-терапии: аппликация</w:t>
      </w:r>
      <w:r w:rsidR="00BF4A0A">
        <w:rPr>
          <w:sz w:val="28"/>
          <w:szCs w:val="28"/>
        </w:rPr>
        <w:t xml:space="preserve"> </w:t>
      </w:r>
      <w:r w:rsidR="004B1080">
        <w:rPr>
          <w:sz w:val="28"/>
          <w:szCs w:val="28"/>
        </w:rPr>
        <w:t>объёмная</w:t>
      </w:r>
      <w:r w:rsidR="00BF4A0A">
        <w:rPr>
          <w:sz w:val="28"/>
          <w:szCs w:val="28"/>
        </w:rPr>
        <w:t>, плоская</w:t>
      </w:r>
      <w:r w:rsidR="005E6349" w:rsidRPr="0030771B">
        <w:rPr>
          <w:sz w:val="28"/>
          <w:szCs w:val="28"/>
        </w:rPr>
        <w:t xml:space="preserve">. Выражение чувств и эмоций ребенка через творческую деятельность. </w:t>
      </w:r>
      <w:proofErr w:type="spellStart"/>
      <w:r w:rsidR="007E41A6" w:rsidRPr="0030771B">
        <w:rPr>
          <w:sz w:val="28"/>
          <w:szCs w:val="28"/>
        </w:rPr>
        <w:t>Сказкотерапия</w:t>
      </w:r>
      <w:proofErr w:type="spellEnd"/>
      <w:r w:rsidR="007E41A6" w:rsidRPr="0030771B">
        <w:rPr>
          <w:sz w:val="28"/>
          <w:szCs w:val="28"/>
        </w:rPr>
        <w:t xml:space="preserve">: сочинение сказок. </w:t>
      </w:r>
      <w:r w:rsidR="00516BC3" w:rsidRPr="0030771B">
        <w:rPr>
          <w:sz w:val="28"/>
          <w:szCs w:val="28"/>
        </w:rPr>
        <w:t>Развивающие игры.</w:t>
      </w:r>
      <w:r w:rsidR="008D51C8" w:rsidRPr="0030771B">
        <w:rPr>
          <w:sz w:val="28"/>
          <w:szCs w:val="28"/>
        </w:rPr>
        <w:t xml:space="preserve"> Занятия способствуют </w:t>
      </w:r>
      <w:r w:rsidR="008D51C8" w:rsidRPr="0030771B">
        <w:rPr>
          <w:sz w:val="28"/>
          <w:szCs w:val="28"/>
          <w:shd w:val="clear" w:color="auto" w:fill="FFFFFF"/>
        </w:rPr>
        <w:t>развитию воображения, фантазии, творчества, памяти, умения оперировать образами, быстроты мышления и координации движений, расширение знаний об окружающем мире.</w:t>
      </w:r>
      <w:r w:rsidR="003A3771" w:rsidRPr="0030771B">
        <w:rPr>
          <w:sz w:val="28"/>
          <w:szCs w:val="28"/>
          <w:shd w:val="clear" w:color="auto" w:fill="FFFFFF"/>
        </w:rPr>
        <w:t xml:space="preserve"> </w:t>
      </w:r>
      <w:r w:rsidR="003A3771" w:rsidRPr="0030771B">
        <w:rPr>
          <w:bCs/>
          <w:sz w:val="28"/>
          <w:szCs w:val="28"/>
        </w:rPr>
        <w:t>Упражнения на развитие творческих способностей с помощью активизации фантазии.</w:t>
      </w:r>
    </w:p>
    <w:p w:rsidR="00516BC3" w:rsidRPr="0030771B" w:rsidRDefault="00DB7F70" w:rsidP="0030771B">
      <w:pPr>
        <w:ind w:firstLine="567"/>
        <w:jc w:val="both"/>
        <w:rPr>
          <w:sz w:val="28"/>
          <w:szCs w:val="28"/>
        </w:rPr>
      </w:pPr>
      <w:r>
        <w:rPr>
          <w:sz w:val="28"/>
          <w:szCs w:val="28"/>
        </w:rPr>
        <w:t>Раздел</w:t>
      </w:r>
      <w:r w:rsidRPr="0030771B">
        <w:rPr>
          <w:b/>
          <w:sz w:val="28"/>
          <w:szCs w:val="28"/>
        </w:rPr>
        <w:t xml:space="preserve"> </w:t>
      </w:r>
      <w:r w:rsidR="005E6349" w:rsidRPr="0030771B">
        <w:rPr>
          <w:b/>
          <w:sz w:val="28"/>
          <w:szCs w:val="28"/>
        </w:rPr>
        <w:t>2.</w:t>
      </w:r>
      <w:r w:rsidR="005E6349" w:rsidRPr="0030771B">
        <w:rPr>
          <w:sz w:val="28"/>
          <w:szCs w:val="28"/>
        </w:rPr>
        <w:t xml:space="preserve"> </w:t>
      </w:r>
      <w:r w:rsidR="005E6349" w:rsidRPr="00831A2D">
        <w:rPr>
          <w:b/>
          <w:sz w:val="28"/>
          <w:szCs w:val="28"/>
        </w:rPr>
        <w:t xml:space="preserve"> </w:t>
      </w:r>
      <w:proofErr w:type="spellStart"/>
      <w:r w:rsidR="00831A2D" w:rsidRPr="00831A2D">
        <w:rPr>
          <w:b/>
          <w:sz w:val="28"/>
          <w:szCs w:val="28"/>
        </w:rPr>
        <w:t>Пластилинография</w:t>
      </w:r>
      <w:proofErr w:type="spellEnd"/>
    </w:p>
    <w:p w:rsidR="00717E35" w:rsidRPr="0030771B" w:rsidRDefault="005E6349" w:rsidP="0030771B">
      <w:pPr>
        <w:pStyle w:val="a7"/>
        <w:spacing w:before="0" w:beforeAutospacing="0" w:after="0" w:afterAutospacing="0"/>
        <w:ind w:firstLine="567"/>
        <w:jc w:val="both"/>
        <w:rPr>
          <w:sz w:val="28"/>
          <w:szCs w:val="28"/>
          <w:shd w:val="clear" w:color="auto" w:fill="FFFFFF"/>
        </w:rPr>
      </w:pPr>
      <w:r w:rsidRPr="0030771B">
        <w:rPr>
          <w:i/>
          <w:sz w:val="28"/>
          <w:szCs w:val="28"/>
        </w:rPr>
        <w:t>Теория.</w:t>
      </w:r>
      <w:r w:rsidR="00717E35" w:rsidRPr="0030771B">
        <w:rPr>
          <w:sz w:val="28"/>
          <w:szCs w:val="28"/>
        </w:rPr>
        <w:t xml:space="preserve"> Понятие «</w:t>
      </w:r>
      <w:r w:rsidR="00831A2D">
        <w:rPr>
          <w:sz w:val="28"/>
          <w:szCs w:val="28"/>
        </w:rPr>
        <w:t xml:space="preserve">пластилин, </w:t>
      </w:r>
      <w:proofErr w:type="spellStart"/>
      <w:r w:rsidR="00831A2D">
        <w:rPr>
          <w:sz w:val="28"/>
          <w:szCs w:val="28"/>
        </w:rPr>
        <w:t>пластилинография</w:t>
      </w:r>
      <w:proofErr w:type="spellEnd"/>
      <w:r w:rsidR="00717E35" w:rsidRPr="0030771B">
        <w:rPr>
          <w:sz w:val="28"/>
          <w:szCs w:val="28"/>
        </w:rPr>
        <w:t>».</w:t>
      </w:r>
      <w:r w:rsidR="00FB06C9" w:rsidRPr="0030771B">
        <w:rPr>
          <w:sz w:val="28"/>
          <w:szCs w:val="28"/>
        </w:rPr>
        <w:t xml:space="preserve"> </w:t>
      </w:r>
      <w:r w:rsidR="00831A2D">
        <w:rPr>
          <w:sz w:val="28"/>
          <w:szCs w:val="28"/>
        </w:rPr>
        <w:t>Функции и применение.</w:t>
      </w:r>
    </w:p>
    <w:p w:rsidR="005E6349" w:rsidRPr="0030771B" w:rsidRDefault="005E6349" w:rsidP="0030771B">
      <w:pPr>
        <w:ind w:firstLine="567"/>
        <w:jc w:val="both"/>
        <w:rPr>
          <w:i/>
          <w:sz w:val="28"/>
          <w:szCs w:val="28"/>
        </w:rPr>
      </w:pPr>
      <w:r w:rsidRPr="0030771B">
        <w:rPr>
          <w:i/>
          <w:sz w:val="28"/>
          <w:szCs w:val="28"/>
        </w:rPr>
        <w:t>Практика.</w:t>
      </w:r>
      <w:r w:rsidR="00CB12F9" w:rsidRPr="0030771B">
        <w:rPr>
          <w:i/>
          <w:sz w:val="28"/>
          <w:szCs w:val="28"/>
        </w:rPr>
        <w:t xml:space="preserve"> </w:t>
      </w:r>
      <w:r w:rsidR="00831A2D">
        <w:rPr>
          <w:sz w:val="28"/>
          <w:szCs w:val="28"/>
        </w:rPr>
        <w:t>Развитие мелкой моторики, креативности,</w:t>
      </w:r>
      <w:r w:rsidR="001B457A" w:rsidRPr="0030771B">
        <w:rPr>
          <w:sz w:val="28"/>
          <w:szCs w:val="28"/>
          <w:shd w:val="clear" w:color="auto" w:fill="FFFFFF"/>
        </w:rPr>
        <w:t xml:space="preserve"> упражнения, направленные на развитие межполушарного взаимодействия, зрительно-пространственного восприятия зрительно – моторной координации, приемы самомассажа для снятия психоэмоционального напряжения, нормализации мышечного тонуса, настроя на активную работу</w:t>
      </w:r>
      <w:r w:rsidR="001B457A" w:rsidRPr="00975AD0">
        <w:rPr>
          <w:sz w:val="28"/>
          <w:szCs w:val="28"/>
          <w:shd w:val="clear" w:color="auto" w:fill="FFFFFF"/>
        </w:rPr>
        <w:t>. </w:t>
      </w:r>
      <w:r w:rsidR="00021CE5" w:rsidRPr="00975AD0">
        <w:rPr>
          <w:sz w:val="28"/>
          <w:szCs w:val="28"/>
          <w:shd w:val="clear" w:color="auto" w:fill="FFFFFF"/>
        </w:rPr>
        <w:t>Знакомство с художественными произведениями, стихами</w:t>
      </w:r>
      <w:r w:rsidR="00975AD0">
        <w:rPr>
          <w:sz w:val="28"/>
          <w:szCs w:val="28"/>
          <w:shd w:val="clear" w:color="auto" w:fill="FFFFFF"/>
        </w:rPr>
        <w:t>, музыкой, пальчиковыми играми</w:t>
      </w:r>
      <w:r w:rsidR="00975AD0" w:rsidRPr="0006275A">
        <w:rPr>
          <w:sz w:val="28"/>
          <w:szCs w:val="28"/>
          <w:shd w:val="clear" w:color="auto" w:fill="FFFFFF"/>
        </w:rPr>
        <w:t>.</w:t>
      </w:r>
      <w:r w:rsidR="0006275A" w:rsidRPr="0006275A">
        <w:rPr>
          <w:sz w:val="28"/>
          <w:szCs w:val="28"/>
          <w:shd w:val="clear" w:color="auto" w:fill="FFFFFF"/>
        </w:rPr>
        <w:t xml:space="preserve"> </w:t>
      </w:r>
      <w:r w:rsidR="00B40ED7">
        <w:rPr>
          <w:sz w:val="28"/>
          <w:szCs w:val="28"/>
          <w:shd w:val="clear" w:color="auto" w:fill="FFFFFF"/>
        </w:rPr>
        <w:t>Развитие</w:t>
      </w:r>
      <w:r w:rsidR="0006275A" w:rsidRPr="0006275A">
        <w:rPr>
          <w:sz w:val="28"/>
          <w:szCs w:val="28"/>
          <w:shd w:val="clear" w:color="auto" w:fill="FFFFFF"/>
        </w:rPr>
        <w:t xml:space="preserve"> тактильных и термических чувств пальцев, что необходимо также на игре на музыкальных инструментах.</w:t>
      </w:r>
    </w:p>
    <w:p w:rsidR="005E6349" w:rsidRPr="0030771B" w:rsidRDefault="00DB7F70" w:rsidP="0030771B">
      <w:pPr>
        <w:ind w:firstLine="567"/>
        <w:jc w:val="both"/>
        <w:rPr>
          <w:sz w:val="28"/>
          <w:szCs w:val="28"/>
        </w:rPr>
      </w:pPr>
      <w:r>
        <w:rPr>
          <w:sz w:val="28"/>
          <w:szCs w:val="28"/>
        </w:rPr>
        <w:t>Раздел</w:t>
      </w:r>
      <w:r w:rsidR="005E6349" w:rsidRPr="0030771B">
        <w:rPr>
          <w:b/>
          <w:sz w:val="28"/>
          <w:szCs w:val="28"/>
        </w:rPr>
        <w:t xml:space="preserve"> 3.</w:t>
      </w:r>
      <w:r w:rsidR="005E6349" w:rsidRPr="0030771B">
        <w:rPr>
          <w:sz w:val="28"/>
          <w:szCs w:val="28"/>
        </w:rPr>
        <w:t xml:space="preserve">  </w:t>
      </w:r>
      <w:r w:rsidR="009B6C52" w:rsidRPr="009B6C52">
        <w:rPr>
          <w:b/>
          <w:sz w:val="28"/>
          <w:szCs w:val="28"/>
        </w:rPr>
        <w:t>Арт-занятия</w:t>
      </w:r>
    </w:p>
    <w:p w:rsidR="009B6C52" w:rsidRDefault="005E6349" w:rsidP="0030771B">
      <w:pPr>
        <w:ind w:firstLine="567"/>
        <w:jc w:val="both"/>
        <w:rPr>
          <w:sz w:val="28"/>
          <w:szCs w:val="28"/>
        </w:rPr>
      </w:pPr>
      <w:r w:rsidRPr="0030771B">
        <w:rPr>
          <w:i/>
          <w:sz w:val="28"/>
          <w:szCs w:val="28"/>
        </w:rPr>
        <w:t>Теория.</w:t>
      </w:r>
      <w:r w:rsidR="009B6C52">
        <w:rPr>
          <w:i/>
          <w:sz w:val="28"/>
          <w:szCs w:val="28"/>
        </w:rPr>
        <w:t xml:space="preserve"> </w:t>
      </w:r>
      <w:r w:rsidR="009B6C52" w:rsidRPr="009B6C52">
        <w:rPr>
          <w:sz w:val="28"/>
          <w:szCs w:val="28"/>
        </w:rPr>
        <w:t xml:space="preserve">Знакомство детей с техниками арт-педагогики: </w:t>
      </w:r>
      <w:proofErr w:type="spellStart"/>
      <w:r w:rsidR="009B6C52" w:rsidRPr="009B6C52">
        <w:rPr>
          <w:sz w:val="28"/>
          <w:szCs w:val="28"/>
        </w:rPr>
        <w:t>ниткопись</w:t>
      </w:r>
      <w:proofErr w:type="spellEnd"/>
      <w:r w:rsidR="009B6C52" w:rsidRPr="009B6C52">
        <w:rPr>
          <w:sz w:val="28"/>
          <w:szCs w:val="28"/>
        </w:rPr>
        <w:t xml:space="preserve">, </w:t>
      </w:r>
      <w:proofErr w:type="spellStart"/>
      <w:r w:rsidR="009B6C52" w:rsidRPr="009B6C52">
        <w:rPr>
          <w:sz w:val="28"/>
          <w:szCs w:val="28"/>
        </w:rPr>
        <w:t>кляксография</w:t>
      </w:r>
      <w:proofErr w:type="spellEnd"/>
      <w:r w:rsidR="009B6C52" w:rsidRPr="009B6C52">
        <w:rPr>
          <w:sz w:val="28"/>
          <w:szCs w:val="28"/>
        </w:rPr>
        <w:t>, рисование крупой, различными предметами</w:t>
      </w:r>
      <w:r w:rsidR="009B6C52">
        <w:rPr>
          <w:i/>
          <w:sz w:val="28"/>
          <w:szCs w:val="28"/>
        </w:rPr>
        <w:t>.</w:t>
      </w:r>
      <w:r w:rsidR="00717E35" w:rsidRPr="009B6C52">
        <w:rPr>
          <w:sz w:val="28"/>
          <w:szCs w:val="28"/>
        </w:rPr>
        <w:t xml:space="preserve"> </w:t>
      </w:r>
    </w:p>
    <w:p w:rsidR="00E5426C" w:rsidRPr="00E5426C" w:rsidRDefault="005E6349" w:rsidP="0030771B">
      <w:pPr>
        <w:ind w:firstLine="567"/>
        <w:jc w:val="both"/>
        <w:rPr>
          <w:color w:val="000000"/>
          <w:sz w:val="28"/>
          <w:szCs w:val="28"/>
          <w:shd w:val="clear" w:color="auto" w:fill="FFFFFF"/>
        </w:rPr>
      </w:pPr>
      <w:r w:rsidRPr="00E5426C">
        <w:rPr>
          <w:i/>
          <w:sz w:val="28"/>
          <w:szCs w:val="28"/>
        </w:rPr>
        <w:t>Практика.</w:t>
      </w:r>
      <w:r w:rsidR="006A4BA6" w:rsidRPr="00E5426C">
        <w:rPr>
          <w:i/>
          <w:sz w:val="28"/>
          <w:szCs w:val="28"/>
        </w:rPr>
        <w:t xml:space="preserve"> </w:t>
      </w:r>
      <w:r w:rsidR="00E5426C" w:rsidRPr="00E5426C">
        <w:rPr>
          <w:color w:val="000000"/>
          <w:sz w:val="28"/>
          <w:szCs w:val="28"/>
          <w:shd w:val="clear" w:color="auto" w:fill="FFFFFF"/>
        </w:rPr>
        <w:t xml:space="preserve"> Арт-терапия </w:t>
      </w:r>
      <w:proofErr w:type="spellStart"/>
      <w:r w:rsidR="00E5426C" w:rsidRPr="00E5426C">
        <w:rPr>
          <w:color w:val="000000"/>
          <w:sz w:val="28"/>
          <w:szCs w:val="28"/>
          <w:shd w:val="clear" w:color="auto" w:fill="FFFFFF"/>
        </w:rPr>
        <w:t>ресурсна</w:t>
      </w:r>
      <w:proofErr w:type="spellEnd"/>
      <w:r w:rsidR="00E5426C" w:rsidRPr="00E5426C">
        <w:rPr>
          <w:color w:val="000000"/>
          <w:sz w:val="28"/>
          <w:szCs w:val="28"/>
          <w:shd w:val="clear" w:color="auto" w:fill="FFFFFF"/>
        </w:rPr>
        <w:t>, дает ребенку возможность самовыражения, в результате чего происходят улучшения в его эмоциональной и поведенческой сферах, помогает подросткам формировать позитивную Я-концепцию.</w:t>
      </w:r>
    </w:p>
    <w:p w:rsidR="005E6349" w:rsidRPr="0030771B" w:rsidRDefault="00DB7F70" w:rsidP="0030771B">
      <w:pPr>
        <w:ind w:firstLine="567"/>
        <w:jc w:val="both"/>
        <w:rPr>
          <w:sz w:val="28"/>
          <w:szCs w:val="28"/>
        </w:rPr>
      </w:pPr>
      <w:r>
        <w:rPr>
          <w:sz w:val="28"/>
          <w:szCs w:val="28"/>
        </w:rPr>
        <w:t>Раздел</w:t>
      </w:r>
      <w:r w:rsidR="005E6349" w:rsidRPr="0030771B">
        <w:rPr>
          <w:b/>
          <w:sz w:val="28"/>
          <w:szCs w:val="28"/>
        </w:rPr>
        <w:t xml:space="preserve"> 4.</w:t>
      </w:r>
      <w:r w:rsidR="005E6349" w:rsidRPr="0030771B">
        <w:rPr>
          <w:sz w:val="28"/>
          <w:szCs w:val="28"/>
        </w:rPr>
        <w:t xml:space="preserve">  </w:t>
      </w:r>
      <w:r w:rsidR="00993602" w:rsidRPr="0030771B">
        <w:rPr>
          <w:sz w:val="28"/>
          <w:szCs w:val="28"/>
        </w:rPr>
        <w:t>Развитие артистических способностей</w:t>
      </w:r>
      <w:r w:rsidR="007A42E9" w:rsidRPr="0030771B">
        <w:rPr>
          <w:sz w:val="28"/>
          <w:szCs w:val="28"/>
        </w:rPr>
        <w:t>.</w:t>
      </w:r>
    </w:p>
    <w:p w:rsidR="005E6349" w:rsidRPr="0030771B" w:rsidRDefault="005E6349" w:rsidP="0030771B">
      <w:pPr>
        <w:ind w:firstLine="567"/>
        <w:jc w:val="both"/>
        <w:rPr>
          <w:i/>
          <w:sz w:val="28"/>
          <w:szCs w:val="28"/>
        </w:rPr>
      </w:pPr>
      <w:r w:rsidRPr="0030771B">
        <w:rPr>
          <w:i/>
          <w:sz w:val="28"/>
          <w:szCs w:val="28"/>
        </w:rPr>
        <w:t>Теория.</w:t>
      </w:r>
      <w:r w:rsidR="004B4470" w:rsidRPr="0030771B">
        <w:rPr>
          <w:i/>
          <w:sz w:val="28"/>
          <w:szCs w:val="28"/>
        </w:rPr>
        <w:t xml:space="preserve"> </w:t>
      </w:r>
      <w:r w:rsidR="004B4470" w:rsidRPr="0030771B">
        <w:rPr>
          <w:sz w:val="28"/>
          <w:szCs w:val="28"/>
        </w:rPr>
        <w:t xml:space="preserve">Знакомство с применением жестов, мимики, пантомимики в творческой деятельности. </w:t>
      </w:r>
    </w:p>
    <w:p w:rsidR="005E6349" w:rsidRPr="0030771B" w:rsidRDefault="005E6349" w:rsidP="0030771B">
      <w:pPr>
        <w:ind w:firstLine="567"/>
        <w:jc w:val="both"/>
        <w:rPr>
          <w:sz w:val="28"/>
          <w:szCs w:val="28"/>
        </w:rPr>
      </w:pPr>
      <w:r w:rsidRPr="0030771B">
        <w:rPr>
          <w:i/>
          <w:sz w:val="28"/>
          <w:szCs w:val="28"/>
        </w:rPr>
        <w:t>Практика</w:t>
      </w:r>
      <w:r w:rsidRPr="0030771B">
        <w:rPr>
          <w:sz w:val="28"/>
          <w:szCs w:val="28"/>
        </w:rPr>
        <w:t>.</w:t>
      </w:r>
      <w:r w:rsidR="00ED1870" w:rsidRPr="0030771B">
        <w:rPr>
          <w:sz w:val="28"/>
          <w:szCs w:val="28"/>
        </w:rPr>
        <w:t xml:space="preserve"> </w:t>
      </w:r>
      <w:r w:rsidR="00330B5E" w:rsidRPr="0030771B">
        <w:rPr>
          <w:sz w:val="28"/>
          <w:szCs w:val="28"/>
        </w:rPr>
        <w:t>Упражнения, направленные на освобождение</w:t>
      </w:r>
      <w:r w:rsidR="00ED1870" w:rsidRPr="0030771B">
        <w:rPr>
          <w:sz w:val="28"/>
          <w:szCs w:val="28"/>
        </w:rPr>
        <w:t xml:space="preserve"> от мышечных зажимов, </w:t>
      </w:r>
      <w:r w:rsidR="0023422C" w:rsidRPr="0030771B">
        <w:rPr>
          <w:sz w:val="28"/>
          <w:szCs w:val="28"/>
        </w:rPr>
        <w:t>освобождению от психологических зажимов, зажатости, стеснения, боязни выразить своё творчество в движении, развитию мимики.</w:t>
      </w:r>
      <w:r w:rsidR="004B4470" w:rsidRPr="0030771B">
        <w:rPr>
          <w:sz w:val="28"/>
          <w:szCs w:val="28"/>
        </w:rPr>
        <w:t xml:space="preserve"> Придумывание новой сказки. Разыгрывание сказочных этюдов с последующим разбором, постановка театральных </w:t>
      </w:r>
      <w:r w:rsidR="00F11C18" w:rsidRPr="0030771B">
        <w:rPr>
          <w:sz w:val="28"/>
          <w:szCs w:val="28"/>
        </w:rPr>
        <w:t>произведений</w:t>
      </w:r>
      <w:r w:rsidR="004B4470" w:rsidRPr="0030771B">
        <w:rPr>
          <w:sz w:val="28"/>
          <w:szCs w:val="28"/>
        </w:rPr>
        <w:t>.</w:t>
      </w:r>
    </w:p>
    <w:p w:rsidR="009251BB" w:rsidRPr="0030771B" w:rsidRDefault="00DB7F70" w:rsidP="009251BB">
      <w:pPr>
        <w:ind w:firstLine="567"/>
        <w:jc w:val="both"/>
        <w:rPr>
          <w:b/>
          <w:sz w:val="28"/>
          <w:szCs w:val="28"/>
        </w:rPr>
      </w:pPr>
      <w:r>
        <w:rPr>
          <w:sz w:val="28"/>
          <w:szCs w:val="28"/>
        </w:rPr>
        <w:t>Раздел</w:t>
      </w:r>
      <w:r w:rsidR="00C5100C">
        <w:rPr>
          <w:b/>
          <w:sz w:val="28"/>
          <w:szCs w:val="28"/>
        </w:rPr>
        <w:t xml:space="preserve"> 5. </w:t>
      </w:r>
      <w:r w:rsidR="009251BB" w:rsidRPr="0030771B">
        <w:rPr>
          <w:b/>
          <w:sz w:val="28"/>
          <w:szCs w:val="28"/>
        </w:rPr>
        <w:t>Психодиагностика.</w:t>
      </w:r>
    </w:p>
    <w:p w:rsidR="00C5100C" w:rsidRPr="0030771B" w:rsidRDefault="00C5100C" w:rsidP="00C5100C">
      <w:pPr>
        <w:ind w:firstLine="567"/>
        <w:jc w:val="both"/>
        <w:rPr>
          <w:sz w:val="28"/>
          <w:szCs w:val="28"/>
        </w:rPr>
      </w:pPr>
      <w:r w:rsidRPr="0030771B">
        <w:rPr>
          <w:sz w:val="28"/>
          <w:szCs w:val="28"/>
        </w:rPr>
        <w:t>Проведение психологической диагностики на начальном, промежуточном, и итоговом этапе работы. Подведение итогов.</w:t>
      </w:r>
    </w:p>
    <w:p w:rsidR="005E6349" w:rsidRPr="0030771B" w:rsidRDefault="005E6349" w:rsidP="0030771B">
      <w:pPr>
        <w:ind w:firstLine="567"/>
        <w:jc w:val="both"/>
        <w:rPr>
          <w:b/>
          <w:sz w:val="28"/>
          <w:szCs w:val="28"/>
        </w:rPr>
      </w:pPr>
      <w:r w:rsidRPr="0030771B">
        <w:rPr>
          <w:b/>
          <w:sz w:val="28"/>
          <w:szCs w:val="28"/>
        </w:rPr>
        <w:t>Итоговое занятие.</w:t>
      </w:r>
    </w:p>
    <w:p w:rsidR="005E6349" w:rsidRPr="0030771B" w:rsidRDefault="005E6349" w:rsidP="0030771B">
      <w:pPr>
        <w:ind w:firstLine="567"/>
        <w:jc w:val="both"/>
        <w:rPr>
          <w:i/>
          <w:sz w:val="28"/>
          <w:szCs w:val="28"/>
        </w:rPr>
      </w:pPr>
      <w:r w:rsidRPr="0030771B">
        <w:rPr>
          <w:i/>
          <w:sz w:val="28"/>
          <w:szCs w:val="28"/>
        </w:rPr>
        <w:lastRenderedPageBreak/>
        <w:t>Теория.</w:t>
      </w:r>
      <w:r w:rsidR="00D73B4E" w:rsidRPr="0030771B">
        <w:rPr>
          <w:i/>
          <w:sz w:val="28"/>
          <w:szCs w:val="28"/>
        </w:rPr>
        <w:t xml:space="preserve"> </w:t>
      </w:r>
      <w:r w:rsidR="00D73B4E" w:rsidRPr="0030771B">
        <w:rPr>
          <w:sz w:val="28"/>
          <w:szCs w:val="28"/>
        </w:rPr>
        <w:t>Повторение пройденного материала</w:t>
      </w:r>
      <w:r w:rsidR="00D73B4E" w:rsidRPr="0030771B">
        <w:rPr>
          <w:i/>
          <w:sz w:val="28"/>
          <w:szCs w:val="28"/>
        </w:rPr>
        <w:t xml:space="preserve">. </w:t>
      </w:r>
    </w:p>
    <w:p w:rsidR="005E6349" w:rsidRPr="0030771B" w:rsidRDefault="005E6349" w:rsidP="0030771B">
      <w:pPr>
        <w:ind w:firstLine="567"/>
        <w:jc w:val="both"/>
        <w:rPr>
          <w:sz w:val="28"/>
          <w:szCs w:val="28"/>
        </w:rPr>
      </w:pPr>
      <w:r w:rsidRPr="0030771B">
        <w:rPr>
          <w:i/>
          <w:sz w:val="28"/>
          <w:szCs w:val="28"/>
        </w:rPr>
        <w:t>Практика.</w:t>
      </w:r>
      <w:r w:rsidR="0081134E" w:rsidRPr="0030771B">
        <w:rPr>
          <w:i/>
          <w:sz w:val="28"/>
          <w:szCs w:val="28"/>
        </w:rPr>
        <w:t xml:space="preserve"> </w:t>
      </w:r>
      <w:r w:rsidR="0081134E" w:rsidRPr="0030771B">
        <w:rPr>
          <w:sz w:val="28"/>
          <w:szCs w:val="28"/>
        </w:rPr>
        <w:t>Создание малого театра</w:t>
      </w:r>
      <w:r w:rsidR="007A6248" w:rsidRPr="0030771B">
        <w:rPr>
          <w:sz w:val="28"/>
          <w:szCs w:val="28"/>
        </w:rPr>
        <w:t xml:space="preserve"> по выбранному произведению детьми. Создание творческой работы по замыслу детей.</w:t>
      </w:r>
    </w:p>
    <w:p w:rsidR="000C1FAB" w:rsidRPr="000C1FAB" w:rsidRDefault="000C1FAB" w:rsidP="00CF5914">
      <w:pPr>
        <w:shd w:val="clear" w:color="auto" w:fill="FFFFFF"/>
        <w:ind w:firstLine="540"/>
        <w:jc w:val="center"/>
        <w:rPr>
          <w:b/>
          <w:sz w:val="12"/>
          <w:szCs w:val="12"/>
        </w:rPr>
      </w:pPr>
    </w:p>
    <w:p w:rsidR="00234627" w:rsidRDefault="00234627" w:rsidP="00CF5914">
      <w:pPr>
        <w:shd w:val="clear" w:color="auto" w:fill="FFFFFF"/>
        <w:ind w:firstLine="540"/>
        <w:jc w:val="center"/>
      </w:pPr>
      <w:r w:rsidRPr="00234627">
        <w:rPr>
          <w:b/>
          <w:sz w:val="28"/>
        </w:rPr>
        <w:t>ОРГАНИЗАЦИОННО-ПЕДАГОГИЧЕСКИЕ УСЛОВИЯ РЕАЛИЗАЦИИ ПРОГРАММЫ</w:t>
      </w:r>
      <w:r w:rsidRPr="00234627">
        <w:rPr>
          <w:sz w:val="28"/>
        </w:rPr>
        <w:t xml:space="preserve"> </w:t>
      </w:r>
    </w:p>
    <w:p w:rsidR="00234627" w:rsidRPr="00234627" w:rsidRDefault="00234627" w:rsidP="00234627">
      <w:pPr>
        <w:shd w:val="clear" w:color="auto" w:fill="FFFFFF"/>
        <w:ind w:firstLine="540"/>
        <w:jc w:val="both"/>
        <w:rPr>
          <w:b/>
          <w:sz w:val="28"/>
        </w:rPr>
      </w:pPr>
      <w:r w:rsidRPr="00234627">
        <w:rPr>
          <w:b/>
          <w:sz w:val="28"/>
        </w:rPr>
        <w:t>Учебно-методическое обеспечение программы</w:t>
      </w:r>
    </w:p>
    <w:p w:rsidR="000C1FAB" w:rsidRDefault="00234627" w:rsidP="000C1FAB">
      <w:pPr>
        <w:ind w:firstLine="567"/>
        <w:jc w:val="both"/>
        <w:rPr>
          <w:sz w:val="28"/>
          <w:szCs w:val="28"/>
        </w:rPr>
      </w:pPr>
      <w:r w:rsidRPr="006F073A">
        <w:rPr>
          <w:sz w:val="28"/>
          <w:szCs w:val="28"/>
        </w:rPr>
        <w:t xml:space="preserve">На занятиях используются такие </w:t>
      </w:r>
      <w:r w:rsidRPr="00892381">
        <w:rPr>
          <w:b/>
          <w:sz w:val="28"/>
          <w:szCs w:val="28"/>
        </w:rPr>
        <w:t>методы обучения</w:t>
      </w:r>
      <w:r w:rsidRPr="006F073A">
        <w:rPr>
          <w:sz w:val="28"/>
          <w:szCs w:val="28"/>
        </w:rPr>
        <w:t xml:space="preserve"> как: </w:t>
      </w:r>
    </w:p>
    <w:p w:rsidR="00234627" w:rsidRDefault="00234627" w:rsidP="000C1FAB">
      <w:pPr>
        <w:numPr>
          <w:ilvl w:val="0"/>
          <w:numId w:val="21"/>
        </w:numPr>
        <w:jc w:val="both"/>
        <w:rPr>
          <w:sz w:val="28"/>
          <w:szCs w:val="28"/>
        </w:rPr>
      </w:pPr>
      <w:proofErr w:type="gramStart"/>
      <w:r>
        <w:rPr>
          <w:sz w:val="28"/>
          <w:szCs w:val="28"/>
        </w:rPr>
        <w:t xml:space="preserve">музыкально-подвижные игры, </w:t>
      </w:r>
      <w:proofErr w:type="spellStart"/>
      <w:r>
        <w:rPr>
          <w:sz w:val="28"/>
          <w:szCs w:val="28"/>
        </w:rPr>
        <w:t>сказкотерапия</w:t>
      </w:r>
      <w:proofErr w:type="spellEnd"/>
      <w:r>
        <w:rPr>
          <w:sz w:val="28"/>
          <w:szCs w:val="28"/>
        </w:rPr>
        <w:t xml:space="preserve">, </w:t>
      </w:r>
      <w:proofErr w:type="spellStart"/>
      <w:r>
        <w:rPr>
          <w:sz w:val="28"/>
          <w:szCs w:val="28"/>
        </w:rPr>
        <w:t>арттерапия</w:t>
      </w:r>
      <w:proofErr w:type="spellEnd"/>
      <w:r>
        <w:rPr>
          <w:sz w:val="28"/>
          <w:szCs w:val="28"/>
        </w:rPr>
        <w:t xml:space="preserve">, игра, словесные, наглядные и практические, импровизация, рисование, </w:t>
      </w:r>
      <w:r w:rsidRPr="00FF3FB1">
        <w:rPr>
          <w:sz w:val="28"/>
          <w:szCs w:val="28"/>
        </w:rPr>
        <w:t>лепка;</w:t>
      </w:r>
      <w:r>
        <w:rPr>
          <w:sz w:val="28"/>
          <w:szCs w:val="28"/>
        </w:rPr>
        <w:t xml:space="preserve"> </w:t>
      </w:r>
      <w:r w:rsidRPr="00DA5450">
        <w:rPr>
          <w:sz w:val="28"/>
          <w:szCs w:val="28"/>
        </w:rPr>
        <w:t>импровизации</w:t>
      </w:r>
      <w:r>
        <w:rPr>
          <w:sz w:val="28"/>
          <w:szCs w:val="28"/>
        </w:rPr>
        <w:t>, сюжетно-ролевая игра</w:t>
      </w:r>
      <w:r w:rsidRPr="006F073A">
        <w:rPr>
          <w:sz w:val="28"/>
          <w:szCs w:val="28"/>
        </w:rPr>
        <w:t xml:space="preserve">, </w:t>
      </w:r>
      <w:r>
        <w:rPr>
          <w:sz w:val="28"/>
          <w:szCs w:val="28"/>
        </w:rPr>
        <w:t xml:space="preserve"> музыкотерапия, </w:t>
      </w:r>
      <w:r>
        <w:rPr>
          <w:bCs/>
          <w:sz w:val="28"/>
          <w:szCs w:val="28"/>
        </w:rPr>
        <w:t>игровые упражнения,  театрализация</w:t>
      </w:r>
      <w:r>
        <w:rPr>
          <w:sz w:val="28"/>
          <w:szCs w:val="28"/>
        </w:rPr>
        <w:t>, тестирование,  наблюдение,  беседа,  тренинги, демонстрация, творческие задания.</w:t>
      </w:r>
      <w:proofErr w:type="gramEnd"/>
    </w:p>
    <w:p w:rsidR="00CF5914" w:rsidRDefault="00CF5914" w:rsidP="00CF5914">
      <w:pPr>
        <w:shd w:val="clear" w:color="auto" w:fill="FFFFFF"/>
        <w:ind w:firstLine="540"/>
        <w:jc w:val="center"/>
        <w:rPr>
          <w:b/>
          <w:bCs/>
          <w:color w:val="000000"/>
          <w:sz w:val="28"/>
          <w:szCs w:val="28"/>
        </w:rPr>
      </w:pPr>
      <w:r w:rsidRPr="00163AF1">
        <w:rPr>
          <w:b/>
          <w:bCs/>
          <w:color w:val="000000"/>
          <w:sz w:val="28"/>
          <w:szCs w:val="28"/>
        </w:rPr>
        <w:t xml:space="preserve">Методическое </w:t>
      </w:r>
      <w:r>
        <w:rPr>
          <w:b/>
          <w:bCs/>
          <w:color w:val="000000"/>
          <w:sz w:val="28"/>
          <w:szCs w:val="28"/>
        </w:rPr>
        <w:t>обеспечение.</w:t>
      </w:r>
    </w:p>
    <w:p w:rsidR="002D5AE8" w:rsidRDefault="004B1AAF" w:rsidP="0030771B">
      <w:pPr>
        <w:shd w:val="clear" w:color="auto" w:fill="FFFFFF"/>
        <w:ind w:firstLine="567"/>
        <w:jc w:val="both"/>
        <w:rPr>
          <w:sz w:val="28"/>
          <w:szCs w:val="28"/>
          <w:shd w:val="clear" w:color="auto" w:fill="FFFFFF"/>
        </w:rPr>
      </w:pPr>
      <w:r w:rsidRPr="006F073A">
        <w:rPr>
          <w:sz w:val="28"/>
          <w:szCs w:val="28"/>
          <w:shd w:val="clear" w:color="auto" w:fill="FFFFFF"/>
        </w:rPr>
        <w:t xml:space="preserve">Теоретико-методологическую </w:t>
      </w:r>
      <w:r w:rsidRPr="003A0722">
        <w:rPr>
          <w:sz w:val="28"/>
          <w:szCs w:val="28"/>
          <w:shd w:val="clear" w:color="auto" w:fill="FFFFFF"/>
        </w:rPr>
        <w:t xml:space="preserve">основу программы </w:t>
      </w:r>
      <w:r w:rsidRPr="003A0722">
        <w:rPr>
          <w:sz w:val="28"/>
          <w:szCs w:val="28"/>
        </w:rPr>
        <w:t>«</w:t>
      </w:r>
      <w:r w:rsidR="003A0722" w:rsidRPr="003A0722">
        <w:rPr>
          <w:sz w:val="28"/>
          <w:szCs w:val="28"/>
        </w:rPr>
        <w:t>Творческий Я</w:t>
      </w:r>
      <w:r w:rsidRPr="003A0722">
        <w:rPr>
          <w:sz w:val="28"/>
          <w:szCs w:val="28"/>
        </w:rPr>
        <w:t xml:space="preserve">» </w:t>
      </w:r>
      <w:r w:rsidRPr="003A0722">
        <w:rPr>
          <w:sz w:val="28"/>
          <w:szCs w:val="28"/>
          <w:shd w:val="clear" w:color="auto" w:fill="FFFFFF"/>
        </w:rPr>
        <w:t>составили</w:t>
      </w:r>
      <w:r w:rsidR="003A0722">
        <w:rPr>
          <w:sz w:val="28"/>
          <w:szCs w:val="28"/>
          <w:shd w:val="clear" w:color="auto" w:fill="FFFFFF"/>
        </w:rPr>
        <w:t xml:space="preserve"> работы</w:t>
      </w:r>
      <w:r w:rsidRPr="003A0722">
        <w:rPr>
          <w:sz w:val="28"/>
          <w:szCs w:val="28"/>
          <w:shd w:val="clear" w:color="auto" w:fill="FFFFFF"/>
        </w:rPr>
        <w:t>:</w:t>
      </w:r>
      <w:r w:rsidR="003A0722" w:rsidRPr="003A0722">
        <w:rPr>
          <w:sz w:val="28"/>
          <w:szCs w:val="28"/>
          <w:shd w:val="clear" w:color="auto" w:fill="FFFFFF"/>
        </w:rPr>
        <w:t xml:space="preserve"> </w:t>
      </w:r>
      <w:r w:rsidR="00F30E31" w:rsidRPr="00F30E31">
        <w:rPr>
          <w:sz w:val="28"/>
          <w:szCs w:val="28"/>
          <w:shd w:val="clear" w:color="auto" w:fill="FFFFFF"/>
        </w:rPr>
        <w:t>Л. С. Выготский, А. Н. Леонтьев, В. П. Зинченко,</w:t>
      </w:r>
      <w:r w:rsidR="00F30E31" w:rsidRPr="00F30E31">
        <w:rPr>
          <w:sz w:val="28"/>
          <w:szCs w:val="28"/>
        </w:rPr>
        <w:t xml:space="preserve"> </w:t>
      </w:r>
      <w:r w:rsidR="003A0722" w:rsidRPr="00F30E31">
        <w:rPr>
          <w:sz w:val="28"/>
          <w:szCs w:val="28"/>
        </w:rPr>
        <w:t xml:space="preserve">П.П. </w:t>
      </w:r>
      <w:proofErr w:type="spellStart"/>
      <w:r w:rsidR="003A0722" w:rsidRPr="00F30E31">
        <w:rPr>
          <w:sz w:val="28"/>
          <w:szCs w:val="28"/>
        </w:rPr>
        <w:t>Блонского</w:t>
      </w:r>
      <w:proofErr w:type="spellEnd"/>
      <w:r w:rsidRPr="00F30E31">
        <w:rPr>
          <w:sz w:val="28"/>
          <w:szCs w:val="28"/>
        </w:rPr>
        <w:t>,</w:t>
      </w:r>
      <w:r w:rsidR="003A0722" w:rsidRPr="00F30E31">
        <w:rPr>
          <w:sz w:val="28"/>
          <w:szCs w:val="28"/>
        </w:rPr>
        <w:t xml:space="preserve"> Э.П. </w:t>
      </w:r>
      <w:proofErr w:type="spellStart"/>
      <w:r w:rsidR="003A0722" w:rsidRPr="00F30E31">
        <w:rPr>
          <w:sz w:val="28"/>
          <w:szCs w:val="28"/>
        </w:rPr>
        <w:t>Торранса</w:t>
      </w:r>
      <w:proofErr w:type="spellEnd"/>
      <w:r w:rsidR="003A0722" w:rsidRPr="00F30E31">
        <w:rPr>
          <w:sz w:val="28"/>
          <w:szCs w:val="28"/>
        </w:rPr>
        <w:t xml:space="preserve">., </w:t>
      </w:r>
      <w:r w:rsidR="003A0722" w:rsidRPr="00F30E31">
        <w:rPr>
          <w:sz w:val="28"/>
          <w:szCs w:val="28"/>
          <w:shd w:val="clear" w:color="auto" w:fill="FFFFFF"/>
        </w:rPr>
        <w:t>отечественного исследователя Я.А. Понамарев</w:t>
      </w:r>
      <w:r w:rsidR="003A0722" w:rsidRPr="003A0722">
        <w:rPr>
          <w:sz w:val="28"/>
          <w:szCs w:val="28"/>
          <w:shd w:val="clear" w:color="auto" w:fill="FFFFFF"/>
        </w:rPr>
        <w:t xml:space="preserve">, американского психолога Дж. </w:t>
      </w:r>
      <w:proofErr w:type="spellStart"/>
      <w:r w:rsidR="003A0722" w:rsidRPr="003A0722">
        <w:rPr>
          <w:sz w:val="28"/>
          <w:szCs w:val="28"/>
          <w:shd w:val="clear" w:color="auto" w:fill="FFFFFF"/>
        </w:rPr>
        <w:t>Гилфорда</w:t>
      </w:r>
      <w:proofErr w:type="spellEnd"/>
      <w:r w:rsidR="003A0722" w:rsidRPr="00436621">
        <w:rPr>
          <w:sz w:val="28"/>
          <w:szCs w:val="28"/>
          <w:shd w:val="clear" w:color="auto" w:fill="FFFFFF"/>
        </w:rPr>
        <w:t xml:space="preserve">. </w:t>
      </w:r>
      <w:proofErr w:type="spellStart"/>
      <w:r w:rsidR="003A0722" w:rsidRPr="00436621">
        <w:rPr>
          <w:sz w:val="28"/>
          <w:szCs w:val="28"/>
          <w:shd w:val="clear" w:color="auto" w:fill="FFFFFF"/>
        </w:rPr>
        <w:t>Дударевой</w:t>
      </w:r>
      <w:proofErr w:type="spellEnd"/>
      <w:r w:rsidR="003A0722" w:rsidRPr="00436621">
        <w:rPr>
          <w:sz w:val="28"/>
          <w:szCs w:val="28"/>
          <w:shd w:val="clear" w:color="auto" w:fill="FFFFFF"/>
        </w:rPr>
        <w:t xml:space="preserve"> Ю. Б. Развитие творческого мышления в системе дополнительного образования детей и взрослых. </w:t>
      </w:r>
      <w:r w:rsidR="00DA5450">
        <w:rPr>
          <w:sz w:val="28"/>
          <w:szCs w:val="28"/>
          <w:shd w:val="clear" w:color="auto" w:fill="FFFFFF"/>
        </w:rPr>
        <w:t xml:space="preserve">Концепции </w:t>
      </w:r>
      <w:r w:rsidR="00DA5450">
        <w:rPr>
          <w:sz w:val="28"/>
          <w:szCs w:val="28"/>
        </w:rPr>
        <w:t xml:space="preserve">о возрастных особенностях мышления (Л.С. Выготский, В.В. Зеньковский, А.Н. Зимина); о роли воображения в процессе обучения (Л.С. Выготский, Д.Б. </w:t>
      </w:r>
      <w:proofErr w:type="spellStart"/>
      <w:r w:rsidR="00DA5450">
        <w:rPr>
          <w:sz w:val="28"/>
          <w:szCs w:val="28"/>
        </w:rPr>
        <w:t>Эльконин</w:t>
      </w:r>
      <w:proofErr w:type="spellEnd"/>
      <w:r w:rsidR="00DA5450">
        <w:rPr>
          <w:sz w:val="28"/>
          <w:szCs w:val="28"/>
        </w:rPr>
        <w:t xml:space="preserve">); о специфике музыкального мышления (В.И. Петрушин, Г.М. Цыпин, А.Л. </w:t>
      </w:r>
      <w:proofErr w:type="spellStart"/>
      <w:r w:rsidR="00DA5450">
        <w:rPr>
          <w:sz w:val="28"/>
          <w:szCs w:val="28"/>
        </w:rPr>
        <w:t>Готсдинер</w:t>
      </w:r>
      <w:proofErr w:type="spellEnd"/>
      <w:r w:rsidR="00DA5450">
        <w:rPr>
          <w:sz w:val="28"/>
          <w:szCs w:val="28"/>
        </w:rPr>
        <w:t xml:space="preserve">, В.Г. </w:t>
      </w:r>
      <w:proofErr w:type="spellStart"/>
      <w:r w:rsidR="00DA5450">
        <w:rPr>
          <w:sz w:val="28"/>
          <w:szCs w:val="28"/>
        </w:rPr>
        <w:t>Ражников</w:t>
      </w:r>
      <w:proofErr w:type="spellEnd"/>
      <w:r w:rsidR="00DA5450">
        <w:rPr>
          <w:sz w:val="28"/>
          <w:szCs w:val="28"/>
        </w:rPr>
        <w:t xml:space="preserve">); о влиянии ассоциативного подхода на развитие образного мышления (О.П. </w:t>
      </w:r>
      <w:proofErr w:type="spellStart"/>
      <w:r w:rsidR="00DA5450">
        <w:rPr>
          <w:sz w:val="28"/>
          <w:szCs w:val="28"/>
        </w:rPr>
        <w:t>Радынова</w:t>
      </w:r>
      <w:proofErr w:type="spellEnd"/>
      <w:r w:rsidR="00DA5450">
        <w:rPr>
          <w:sz w:val="28"/>
          <w:szCs w:val="28"/>
        </w:rPr>
        <w:t xml:space="preserve">, Е.Г. Савина, Е.Э. </w:t>
      </w:r>
      <w:proofErr w:type="spellStart"/>
      <w:r w:rsidR="00DA5450">
        <w:rPr>
          <w:sz w:val="28"/>
          <w:szCs w:val="28"/>
        </w:rPr>
        <w:t>Сугоняева</w:t>
      </w:r>
      <w:proofErr w:type="spellEnd"/>
      <w:r w:rsidR="00DA5450">
        <w:rPr>
          <w:sz w:val="28"/>
          <w:szCs w:val="28"/>
        </w:rPr>
        <w:t xml:space="preserve">). </w:t>
      </w:r>
      <w:r w:rsidR="00436621" w:rsidRPr="00436621">
        <w:rPr>
          <w:sz w:val="28"/>
          <w:szCs w:val="28"/>
          <w:shd w:val="clear" w:color="auto" w:fill="FFFFFF"/>
        </w:rPr>
        <w:t xml:space="preserve">Вопрос о развитии мышления изучался многим психологами, среди них и зарубежные, такие как Жан Пиаже, Анри Валлон, </w:t>
      </w:r>
      <w:proofErr w:type="spellStart"/>
      <w:r w:rsidR="00436621" w:rsidRPr="00436621">
        <w:rPr>
          <w:sz w:val="28"/>
          <w:szCs w:val="28"/>
          <w:shd w:val="clear" w:color="auto" w:fill="FFFFFF"/>
        </w:rPr>
        <w:t>Барбель</w:t>
      </w:r>
      <w:proofErr w:type="spellEnd"/>
      <w:r w:rsidR="00436621" w:rsidRPr="00436621">
        <w:rPr>
          <w:sz w:val="28"/>
          <w:szCs w:val="28"/>
          <w:shd w:val="clear" w:color="auto" w:fill="FFFFFF"/>
        </w:rPr>
        <w:t xml:space="preserve"> </w:t>
      </w:r>
      <w:proofErr w:type="spellStart"/>
      <w:r w:rsidR="00436621" w:rsidRPr="00436621">
        <w:rPr>
          <w:sz w:val="28"/>
          <w:szCs w:val="28"/>
          <w:shd w:val="clear" w:color="auto" w:fill="FFFFFF"/>
        </w:rPr>
        <w:t>Инельдер</w:t>
      </w:r>
      <w:proofErr w:type="spellEnd"/>
      <w:r w:rsidR="00436621" w:rsidRPr="00436621">
        <w:rPr>
          <w:sz w:val="28"/>
          <w:szCs w:val="28"/>
          <w:shd w:val="clear" w:color="auto" w:fill="FFFFFF"/>
        </w:rPr>
        <w:t xml:space="preserve">, и отечественные Л. И. </w:t>
      </w:r>
      <w:proofErr w:type="spellStart"/>
      <w:r w:rsidR="00436621" w:rsidRPr="00436621">
        <w:rPr>
          <w:sz w:val="28"/>
          <w:szCs w:val="28"/>
          <w:shd w:val="clear" w:color="auto" w:fill="FFFFFF"/>
        </w:rPr>
        <w:t>Айдарова</w:t>
      </w:r>
      <w:proofErr w:type="spellEnd"/>
      <w:r w:rsidR="00436621" w:rsidRPr="00436621">
        <w:rPr>
          <w:sz w:val="28"/>
          <w:szCs w:val="28"/>
          <w:shd w:val="clear" w:color="auto" w:fill="FFFFFF"/>
        </w:rPr>
        <w:t xml:space="preserve">, А. К. </w:t>
      </w:r>
      <w:proofErr w:type="spellStart"/>
      <w:r w:rsidR="00436621" w:rsidRPr="00436621">
        <w:rPr>
          <w:sz w:val="28"/>
          <w:szCs w:val="28"/>
          <w:shd w:val="clear" w:color="auto" w:fill="FFFFFF"/>
        </w:rPr>
        <w:t>Дусавицкий</w:t>
      </w:r>
      <w:proofErr w:type="spellEnd"/>
      <w:r w:rsidR="00436621" w:rsidRPr="00436621">
        <w:rPr>
          <w:sz w:val="28"/>
          <w:szCs w:val="28"/>
          <w:shd w:val="clear" w:color="auto" w:fill="FFFFFF"/>
        </w:rPr>
        <w:t xml:space="preserve">, А. К. Маркова, Ю. А. Полуянов, В. В. </w:t>
      </w:r>
      <w:proofErr w:type="spellStart"/>
      <w:r w:rsidR="00436621" w:rsidRPr="00436621">
        <w:rPr>
          <w:sz w:val="28"/>
          <w:szCs w:val="28"/>
          <w:shd w:val="clear" w:color="auto" w:fill="FFFFFF"/>
        </w:rPr>
        <w:t>Репкин</w:t>
      </w:r>
      <w:proofErr w:type="spellEnd"/>
      <w:r w:rsidR="00436621" w:rsidRPr="00436621">
        <w:rPr>
          <w:sz w:val="28"/>
          <w:szCs w:val="28"/>
          <w:shd w:val="clear" w:color="auto" w:fill="FFFFFF"/>
        </w:rPr>
        <w:t xml:space="preserve">, В. В. Рубцов, Г. А. </w:t>
      </w:r>
      <w:proofErr w:type="spellStart"/>
      <w:r w:rsidR="00436621" w:rsidRPr="00436621">
        <w:rPr>
          <w:sz w:val="28"/>
          <w:szCs w:val="28"/>
          <w:shd w:val="clear" w:color="auto" w:fill="FFFFFF"/>
        </w:rPr>
        <w:t>Цукерман</w:t>
      </w:r>
      <w:proofErr w:type="spellEnd"/>
      <w:r w:rsidR="00436621" w:rsidRPr="00436621">
        <w:rPr>
          <w:sz w:val="28"/>
          <w:szCs w:val="28"/>
          <w:shd w:val="clear" w:color="auto" w:fill="FFFFFF"/>
        </w:rPr>
        <w:t xml:space="preserve">, </w:t>
      </w:r>
      <w:proofErr w:type="spellStart"/>
      <w:r w:rsidR="00436621" w:rsidRPr="00436621">
        <w:rPr>
          <w:sz w:val="28"/>
          <w:szCs w:val="28"/>
          <w:shd w:val="clear" w:color="auto" w:fill="FFFFFF"/>
        </w:rPr>
        <w:t>Рубенштейн</w:t>
      </w:r>
      <w:proofErr w:type="spellEnd"/>
      <w:r w:rsidR="00436621" w:rsidRPr="00436621">
        <w:rPr>
          <w:sz w:val="28"/>
          <w:szCs w:val="28"/>
          <w:shd w:val="clear" w:color="auto" w:fill="FFFFFF"/>
        </w:rPr>
        <w:t>, П. Я. Гальперин, А. А. Смирнов и другие.</w:t>
      </w:r>
    </w:p>
    <w:p w:rsidR="007B4269" w:rsidRPr="00504AAE" w:rsidRDefault="007B4269" w:rsidP="0030771B">
      <w:pPr>
        <w:shd w:val="clear" w:color="auto" w:fill="FFFFFF"/>
        <w:ind w:firstLine="567"/>
        <w:jc w:val="center"/>
        <w:rPr>
          <w:b/>
          <w:bCs/>
          <w:sz w:val="28"/>
          <w:szCs w:val="28"/>
        </w:rPr>
      </w:pPr>
      <w:r w:rsidRPr="00504AAE">
        <w:rPr>
          <w:b/>
          <w:bCs/>
          <w:sz w:val="28"/>
          <w:szCs w:val="28"/>
        </w:rPr>
        <w:t>Психологическое обеспечение</w:t>
      </w:r>
    </w:p>
    <w:p w:rsidR="003C762C" w:rsidRPr="00504AAE" w:rsidRDefault="003C762C" w:rsidP="0030771B">
      <w:pPr>
        <w:ind w:firstLine="567"/>
        <w:jc w:val="both"/>
        <w:rPr>
          <w:sz w:val="28"/>
          <w:szCs w:val="28"/>
        </w:rPr>
      </w:pPr>
      <w:r w:rsidRPr="00504AAE">
        <w:rPr>
          <w:sz w:val="28"/>
          <w:szCs w:val="28"/>
        </w:rPr>
        <w:t xml:space="preserve">В младшем школьном возрасте основным видом мышления является образное мышление. </w:t>
      </w:r>
    </w:p>
    <w:p w:rsidR="003C762C" w:rsidRDefault="003C762C" w:rsidP="0030771B">
      <w:pPr>
        <w:ind w:firstLine="567"/>
        <w:jc w:val="both"/>
        <w:rPr>
          <w:sz w:val="28"/>
          <w:szCs w:val="28"/>
        </w:rPr>
      </w:pPr>
      <w:r>
        <w:rPr>
          <w:sz w:val="28"/>
          <w:szCs w:val="28"/>
        </w:rPr>
        <w:t>Мышление есть психический процесс опосредованного и обобщенного познания объективной реальности, основанный на раскрытии связей и отношений между предметами и явлениями. Мышление ребенка зарождается уже в восприятии им действительности, выделяясь затем в особый психический познавательный процесс.</w:t>
      </w:r>
    </w:p>
    <w:p w:rsidR="003C762C" w:rsidRDefault="003C762C" w:rsidP="0030771B">
      <w:pPr>
        <w:ind w:firstLine="567"/>
        <w:jc w:val="both"/>
        <w:rPr>
          <w:sz w:val="28"/>
          <w:szCs w:val="28"/>
        </w:rPr>
      </w:pPr>
      <w:r>
        <w:rPr>
          <w:sz w:val="28"/>
          <w:szCs w:val="28"/>
        </w:rPr>
        <w:t>Именно образное мышление – один из основных видов мышления в этом возрасте, благодаря которому дети более точно решают конкретные задачи, с которыми сталкиваются в музыкальной деятельности.</w:t>
      </w:r>
    </w:p>
    <w:p w:rsidR="003C762C" w:rsidRDefault="003C762C" w:rsidP="0030771B">
      <w:pPr>
        <w:ind w:firstLine="567"/>
        <w:jc w:val="both"/>
      </w:pPr>
      <w:r>
        <w:rPr>
          <w:sz w:val="28"/>
          <w:szCs w:val="28"/>
        </w:rPr>
        <w:t>Наличие развитого музыкально-образного мышления необходимо всем детям для нормального интеллектуального развития.</w:t>
      </w:r>
    </w:p>
    <w:p w:rsidR="003C762C" w:rsidRDefault="003C762C" w:rsidP="0030771B">
      <w:pPr>
        <w:ind w:firstLine="567"/>
        <w:jc w:val="both"/>
        <w:rPr>
          <w:sz w:val="28"/>
          <w:szCs w:val="28"/>
        </w:rPr>
      </w:pPr>
      <w:r>
        <w:rPr>
          <w:sz w:val="28"/>
          <w:szCs w:val="28"/>
        </w:rPr>
        <w:t xml:space="preserve">Мышление младшего школьника тесно связано с его личным опытом и потому чаще всего в предметах и явлениях он выделяет те стороны, которые говорят об их применении, действии с ними. Чем активнее в умственном </w:t>
      </w:r>
      <w:r>
        <w:rPr>
          <w:sz w:val="28"/>
          <w:szCs w:val="28"/>
        </w:rPr>
        <w:lastRenderedPageBreak/>
        <w:t>отношении ребенок, тем больше он задает вопросов и тем они разнообразнее. Ребенок стремится к знаниям, а само усвоение знаний происходит через множество вопросов. Он вынужден оперировать знаниями, представлять ситуации и пытаться найти возможный путь для ответа на них. При возникновении задач ребенок пытается решить их, реально примеряясь и пробуя, но он же может решать задачи и в уме. Он представляет себе реальную ситуацию и как бы действует в ней в своем воображении. Усложнение и развитие мыслительной деятельности ведет к появлению образного мышления.</w:t>
      </w:r>
    </w:p>
    <w:p w:rsidR="003B42D6" w:rsidRDefault="003B42D6" w:rsidP="0030771B">
      <w:pPr>
        <w:ind w:firstLine="567"/>
        <w:jc w:val="both"/>
        <w:rPr>
          <w:sz w:val="28"/>
          <w:szCs w:val="28"/>
        </w:rPr>
      </w:pPr>
      <w:r>
        <w:rPr>
          <w:sz w:val="28"/>
          <w:szCs w:val="28"/>
        </w:rPr>
        <w:t>Мышление детей младшего школьного возраста имеет значительные качественные различия от мышления взрослых. В отличие от логического, анализирующего и обобщающего взрослого детское мышление образное, а значит, наглядное (зрительное, слуховое, пространственное), чрезвычайно эмоциональное, проницательное и продуктивное. Его пронизывают самые активные встречные процессы восприятия. В них большое место занимают воображение и фантазия.</w:t>
      </w:r>
    </w:p>
    <w:p w:rsidR="003B42D6" w:rsidRDefault="003B42D6" w:rsidP="0030771B">
      <w:pPr>
        <w:ind w:firstLine="567"/>
        <w:jc w:val="both"/>
        <w:rPr>
          <w:sz w:val="28"/>
          <w:szCs w:val="28"/>
        </w:rPr>
      </w:pPr>
      <w:r>
        <w:rPr>
          <w:sz w:val="28"/>
          <w:szCs w:val="28"/>
        </w:rPr>
        <w:t>Образное мышление позволяет ребенку создавать обобщенные представления, лежащие в основе абстрактных понятий. Благодаря образному мышлению он значительно более точно решает конкретные задачи, с которыми сталкивается и в музыкальной деятельности. Поэтому возможности логического мышления следует использовать при его ознакомлении с некоторыми основами научных знаний, не стремясь к тому, чтобы оно стало преобладающим в структуре мышления младшего школьника.</w:t>
      </w:r>
    </w:p>
    <w:p w:rsidR="003B42D6" w:rsidRDefault="003B42D6" w:rsidP="0030771B">
      <w:pPr>
        <w:ind w:firstLine="567"/>
        <w:jc w:val="both"/>
        <w:rPr>
          <w:sz w:val="28"/>
          <w:szCs w:val="28"/>
        </w:rPr>
      </w:pPr>
      <w:r>
        <w:rPr>
          <w:sz w:val="28"/>
          <w:szCs w:val="28"/>
        </w:rPr>
        <w:t xml:space="preserve">Так, Г.М. Цыпин заостряет внимание на соотношении эмоционально-образного и логического мышления. Музыкант-психолог пишет, что благодаря ассоциациям психическая деятельность становится полнее, глубже, </w:t>
      </w:r>
      <w:proofErr w:type="spellStart"/>
      <w:r>
        <w:rPr>
          <w:sz w:val="28"/>
          <w:szCs w:val="28"/>
        </w:rPr>
        <w:t>многокрасочнее</w:t>
      </w:r>
      <w:proofErr w:type="spellEnd"/>
      <w:r>
        <w:rPr>
          <w:sz w:val="28"/>
          <w:szCs w:val="28"/>
        </w:rPr>
        <w:t xml:space="preserve">, музыкально-образное мышление делается богаче и </w:t>
      </w:r>
      <w:proofErr w:type="spellStart"/>
      <w:r>
        <w:rPr>
          <w:sz w:val="28"/>
          <w:szCs w:val="28"/>
        </w:rPr>
        <w:t>многомернее</w:t>
      </w:r>
      <w:proofErr w:type="spellEnd"/>
      <w:r>
        <w:rPr>
          <w:sz w:val="28"/>
          <w:szCs w:val="28"/>
        </w:rPr>
        <w:t>.</w:t>
      </w:r>
    </w:p>
    <w:p w:rsidR="00436621" w:rsidRDefault="00436621" w:rsidP="0030771B">
      <w:pPr>
        <w:ind w:firstLine="567"/>
        <w:jc w:val="both"/>
        <w:rPr>
          <w:sz w:val="28"/>
          <w:szCs w:val="28"/>
        </w:rPr>
      </w:pPr>
      <w:r>
        <w:rPr>
          <w:sz w:val="28"/>
          <w:szCs w:val="28"/>
        </w:rPr>
        <w:t xml:space="preserve">Новые тенденции в музыкальной педагогике по развитию творческих способностей детей, в том числе и музыкально-образного мышления, указывает Е.Э. </w:t>
      </w:r>
      <w:proofErr w:type="spellStart"/>
      <w:r>
        <w:rPr>
          <w:sz w:val="28"/>
          <w:szCs w:val="28"/>
        </w:rPr>
        <w:t>Сугоняева</w:t>
      </w:r>
      <w:proofErr w:type="spellEnd"/>
      <w:r>
        <w:rPr>
          <w:sz w:val="28"/>
          <w:szCs w:val="28"/>
        </w:rPr>
        <w:t>:</w:t>
      </w:r>
    </w:p>
    <w:p w:rsidR="00436621" w:rsidRDefault="00436621" w:rsidP="0030771B">
      <w:pPr>
        <w:numPr>
          <w:ilvl w:val="0"/>
          <w:numId w:val="2"/>
        </w:numPr>
        <w:tabs>
          <w:tab w:val="clear" w:pos="1815"/>
          <w:tab w:val="num" w:pos="1260"/>
        </w:tabs>
        <w:ind w:left="0" w:firstLine="567"/>
        <w:jc w:val="both"/>
        <w:rPr>
          <w:sz w:val="28"/>
          <w:szCs w:val="28"/>
        </w:rPr>
      </w:pPr>
      <w:r>
        <w:rPr>
          <w:sz w:val="28"/>
          <w:szCs w:val="28"/>
        </w:rPr>
        <w:t xml:space="preserve">ориентация на дошкольный и младший школьный возраст как наиболее благоприятный в плане развития образного мышления средствами </w:t>
      </w:r>
      <w:r w:rsidR="00870B3E">
        <w:rPr>
          <w:sz w:val="28"/>
          <w:szCs w:val="28"/>
        </w:rPr>
        <w:t>художественной деятельности</w:t>
      </w:r>
      <w:r>
        <w:rPr>
          <w:sz w:val="28"/>
          <w:szCs w:val="28"/>
        </w:rPr>
        <w:t>;</w:t>
      </w:r>
    </w:p>
    <w:p w:rsidR="00436621" w:rsidRDefault="00436621" w:rsidP="0030771B">
      <w:pPr>
        <w:numPr>
          <w:ilvl w:val="0"/>
          <w:numId w:val="2"/>
        </w:numPr>
        <w:tabs>
          <w:tab w:val="clear" w:pos="1815"/>
          <w:tab w:val="num" w:pos="1260"/>
        </w:tabs>
        <w:ind w:left="0" w:firstLine="567"/>
        <w:jc w:val="both"/>
        <w:rPr>
          <w:sz w:val="28"/>
          <w:szCs w:val="28"/>
        </w:rPr>
      </w:pPr>
      <w:r>
        <w:rPr>
          <w:sz w:val="28"/>
          <w:szCs w:val="28"/>
        </w:rPr>
        <w:t>опора на игровую деятельность как преобладающую в этом возрасте;</w:t>
      </w:r>
    </w:p>
    <w:p w:rsidR="00870B3E" w:rsidRDefault="00436621" w:rsidP="0030771B">
      <w:pPr>
        <w:numPr>
          <w:ilvl w:val="0"/>
          <w:numId w:val="2"/>
        </w:numPr>
        <w:tabs>
          <w:tab w:val="clear" w:pos="1815"/>
          <w:tab w:val="num" w:pos="1260"/>
        </w:tabs>
        <w:ind w:left="0" w:firstLine="567"/>
        <w:jc w:val="both"/>
        <w:rPr>
          <w:sz w:val="28"/>
          <w:szCs w:val="28"/>
        </w:rPr>
      </w:pPr>
      <w:r>
        <w:rPr>
          <w:sz w:val="28"/>
          <w:szCs w:val="28"/>
        </w:rPr>
        <w:t>стремление к синтезу различных видов искусства.</w:t>
      </w:r>
    </w:p>
    <w:p w:rsidR="00870B3E" w:rsidRPr="00870B3E" w:rsidRDefault="00870B3E" w:rsidP="00504AAE">
      <w:pPr>
        <w:ind w:firstLine="567"/>
        <w:jc w:val="both"/>
        <w:rPr>
          <w:sz w:val="28"/>
          <w:szCs w:val="28"/>
        </w:rPr>
      </w:pPr>
      <w:r w:rsidRPr="00870B3E">
        <w:rPr>
          <w:sz w:val="28"/>
          <w:szCs w:val="28"/>
        </w:rPr>
        <w:t>По Л.С. Выготскому, детскому воображению присуща двигательная природа, и оно наиболее органично развивается, когда ребенком используется «действенная форма изображения при посредстве собственного тела». Основой является музыка, а разнообразные танцы, сюжетно-образные движения помогают ее глубокому восприятию и осмыслению. Использование этих движений младшими школьниками чрезвычайно активно влияет на развитие у них воображения и образного мышления.</w:t>
      </w:r>
    </w:p>
    <w:p w:rsidR="00504AAE" w:rsidRDefault="00504AAE" w:rsidP="00504AAE">
      <w:pPr>
        <w:shd w:val="clear" w:color="auto" w:fill="FFFFFF"/>
        <w:ind w:firstLine="567"/>
        <w:rPr>
          <w:b/>
          <w:sz w:val="28"/>
        </w:rPr>
      </w:pPr>
      <w:r w:rsidRPr="00504AAE">
        <w:rPr>
          <w:b/>
          <w:sz w:val="28"/>
        </w:rPr>
        <w:lastRenderedPageBreak/>
        <w:t>Материально-технические условия реализации программы</w:t>
      </w:r>
    </w:p>
    <w:p w:rsidR="00504AAE" w:rsidRDefault="00504AAE" w:rsidP="00504AAE">
      <w:pPr>
        <w:shd w:val="clear" w:color="auto" w:fill="FFFFFF"/>
        <w:ind w:firstLine="567"/>
        <w:rPr>
          <w:sz w:val="28"/>
        </w:rPr>
      </w:pPr>
      <w:r w:rsidRPr="00504AAE">
        <w:rPr>
          <w:sz w:val="28"/>
        </w:rPr>
        <w:t xml:space="preserve"> 1. Помещение для занятий: учебная аудитория с хорошей вентиляцией и качественным освещением в соответствии с требованиями СанПиНа. </w:t>
      </w:r>
    </w:p>
    <w:p w:rsidR="003237AC" w:rsidRPr="00504AAE" w:rsidRDefault="00504AAE" w:rsidP="00504AAE">
      <w:pPr>
        <w:shd w:val="clear" w:color="auto" w:fill="FFFFFF"/>
        <w:ind w:firstLine="567"/>
        <w:rPr>
          <w:rFonts w:ascii="Arial" w:hAnsi="Arial" w:cs="Arial"/>
          <w:color w:val="000000"/>
          <w:sz w:val="22"/>
          <w:szCs w:val="21"/>
        </w:rPr>
      </w:pPr>
      <w:r w:rsidRPr="00504AAE">
        <w:rPr>
          <w:sz w:val="28"/>
        </w:rPr>
        <w:t>2. Оборудование:</w:t>
      </w:r>
      <w:r>
        <w:rPr>
          <w:sz w:val="28"/>
        </w:rPr>
        <w:t xml:space="preserve"> краски, кисти, альбомная бумага, пластилин и др. </w:t>
      </w:r>
    </w:p>
    <w:p w:rsidR="00A0764E" w:rsidRDefault="00A0764E" w:rsidP="0030771B">
      <w:pPr>
        <w:ind w:firstLine="567"/>
        <w:jc w:val="center"/>
        <w:rPr>
          <w:b/>
          <w:sz w:val="28"/>
          <w:szCs w:val="28"/>
        </w:rPr>
      </w:pPr>
      <w:r w:rsidRPr="0030771B">
        <w:rPr>
          <w:b/>
          <w:sz w:val="28"/>
          <w:szCs w:val="28"/>
        </w:rPr>
        <w:t>Список литературы</w:t>
      </w:r>
    </w:p>
    <w:p w:rsidR="0030771B" w:rsidRPr="0030771B" w:rsidRDefault="0030771B" w:rsidP="0030771B">
      <w:pPr>
        <w:ind w:firstLine="567"/>
        <w:rPr>
          <w:b/>
          <w:sz w:val="28"/>
          <w:szCs w:val="28"/>
        </w:rPr>
      </w:pPr>
      <w:r>
        <w:rPr>
          <w:b/>
          <w:sz w:val="28"/>
          <w:szCs w:val="28"/>
        </w:rPr>
        <w:t>Для педагога:</w:t>
      </w:r>
    </w:p>
    <w:p w:rsidR="0030771B" w:rsidRPr="0030771B" w:rsidRDefault="0030771B" w:rsidP="0030771B">
      <w:pPr>
        <w:numPr>
          <w:ilvl w:val="0"/>
          <w:numId w:val="11"/>
        </w:numPr>
        <w:ind w:left="0" w:firstLine="567"/>
        <w:jc w:val="both"/>
        <w:rPr>
          <w:sz w:val="28"/>
        </w:rPr>
      </w:pPr>
      <w:r w:rsidRPr="0030771B">
        <w:rPr>
          <w:sz w:val="28"/>
        </w:rPr>
        <w:t xml:space="preserve">Богоявленская Д.Б. Вчера и сегодня психологии творчества // Творчество в искусстве - искусство творчества / Под ред. Л. </w:t>
      </w:r>
      <w:proofErr w:type="spellStart"/>
      <w:r w:rsidRPr="0030771B">
        <w:rPr>
          <w:sz w:val="28"/>
        </w:rPr>
        <w:t>Дорфмана</w:t>
      </w:r>
      <w:proofErr w:type="spellEnd"/>
      <w:r w:rsidRPr="0030771B">
        <w:rPr>
          <w:sz w:val="28"/>
        </w:rPr>
        <w:t xml:space="preserve"> и др. - М.: </w:t>
      </w:r>
      <w:r w:rsidR="00B2784A">
        <w:rPr>
          <w:sz w:val="28"/>
        </w:rPr>
        <w:t>Смысл, 2015</w:t>
      </w:r>
      <w:r w:rsidRPr="0030771B">
        <w:rPr>
          <w:sz w:val="28"/>
        </w:rPr>
        <w:t>. - С.186-198.</w:t>
      </w:r>
    </w:p>
    <w:p w:rsidR="001630FA" w:rsidRPr="0030771B" w:rsidRDefault="001630FA" w:rsidP="0030771B">
      <w:pPr>
        <w:numPr>
          <w:ilvl w:val="0"/>
          <w:numId w:val="11"/>
        </w:numPr>
        <w:shd w:val="clear" w:color="auto" w:fill="FFFFFF"/>
        <w:ind w:left="0" w:firstLine="567"/>
        <w:jc w:val="both"/>
        <w:rPr>
          <w:sz w:val="28"/>
          <w:szCs w:val="28"/>
        </w:rPr>
      </w:pPr>
      <w:r w:rsidRPr="0030771B">
        <w:rPr>
          <w:sz w:val="28"/>
          <w:szCs w:val="28"/>
        </w:rPr>
        <w:t>Волкова Т.П. Развитие памяти и внимания.- М.: ЗАО «БАО-ПРЕСС», ООО «ИД РИГОЛ классик», 2015г.</w:t>
      </w:r>
    </w:p>
    <w:p w:rsidR="001630FA" w:rsidRPr="0030771B" w:rsidRDefault="001630FA" w:rsidP="0030771B">
      <w:pPr>
        <w:numPr>
          <w:ilvl w:val="0"/>
          <w:numId w:val="11"/>
        </w:numPr>
        <w:ind w:left="0" w:firstLine="567"/>
        <w:jc w:val="both"/>
        <w:rPr>
          <w:sz w:val="28"/>
          <w:szCs w:val="28"/>
        </w:rPr>
      </w:pPr>
      <w:r w:rsidRPr="0030771B">
        <w:rPr>
          <w:sz w:val="28"/>
          <w:szCs w:val="28"/>
        </w:rPr>
        <w:t>Выготский Л.С. Воображение и творчество в детском возрасте. – М., 2015.</w:t>
      </w:r>
    </w:p>
    <w:p w:rsidR="001630FA" w:rsidRPr="0030771B" w:rsidRDefault="001630FA" w:rsidP="0030771B">
      <w:pPr>
        <w:numPr>
          <w:ilvl w:val="0"/>
          <w:numId w:val="11"/>
        </w:numPr>
        <w:shd w:val="clear" w:color="auto" w:fill="FFFFFF"/>
        <w:ind w:left="0" w:firstLine="567"/>
        <w:jc w:val="both"/>
        <w:rPr>
          <w:rFonts w:ascii="Arial" w:hAnsi="Arial" w:cs="Arial"/>
          <w:sz w:val="28"/>
          <w:szCs w:val="28"/>
        </w:rPr>
      </w:pPr>
      <w:r w:rsidRPr="0030771B">
        <w:rPr>
          <w:sz w:val="28"/>
          <w:szCs w:val="28"/>
        </w:rPr>
        <w:t>Выготский Л.С. Игра и её роль в психологическом развитии ребенка//Вопросы психологии, № 6, 2017г.</w:t>
      </w:r>
    </w:p>
    <w:p w:rsidR="001630FA" w:rsidRPr="0030771B" w:rsidRDefault="001630FA" w:rsidP="0030771B">
      <w:pPr>
        <w:pStyle w:val="a5"/>
        <w:numPr>
          <w:ilvl w:val="0"/>
          <w:numId w:val="11"/>
        </w:numPr>
        <w:shd w:val="clear" w:color="auto" w:fill="FFFFFF"/>
        <w:ind w:left="0" w:firstLine="567"/>
        <w:jc w:val="both"/>
        <w:rPr>
          <w:sz w:val="28"/>
          <w:szCs w:val="28"/>
        </w:rPr>
      </w:pPr>
      <w:proofErr w:type="spellStart"/>
      <w:r w:rsidRPr="0030771B">
        <w:rPr>
          <w:sz w:val="28"/>
          <w:szCs w:val="28"/>
          <w:shd w:val="clear" w:color="auto" w:fill="FFFFFF"/>
        </w:rPr>
        <w:t>Дударева</w:t>
      </w:r>
      <w:proofErr w:type="spellEnd"/>
      <w:r w:rsidRPr="0030771B">
        <w:rPr>
          <w:sz w:val="28"/>
          <w:szCs w:val="28"/>
          <w:shd w:val="clear" w:color="auto" w:fill="FFFFFF"/>
        </w:rPr>
        <w:t xml:space="preserve"> Ю. Б. Развитие творческого мышления в системе дополнительного образования детей и взрослых // Молодой ученый. — 2016. — №6. — С. 767-771. — URL https://moluch.ru/archive/110/26813/ (дата обращения: 25.04.2018).</w:t>
      </w:r>
    </w:p>
    <w:p w:rsidR="001630FA" w:rsidRPr="0030771B" w:rsidRDefault="001630FA" w:rsidP="0030771B">
      <w:pPr>
        <w:numPr>
          <w:ilvl w:val="0"/>
          <w:numId w:val="11"/>
        </w:numPr>
        <w:ind w:left="0" w:firstLine="567"/>
        <w:jc w:val="both"/>
        <w:rPr>
          <w:sz w:val="28"/>
          <w:szCs w:val="28"/>
        </w:rPr>
      </w:pPr>
      <w:proofErr w:type="spellStart"/>
      <w:r w:rsidRPr="0030771B">
        <w:rPr>
          <w:sz w:val="28"/>
          <w:szCs w:val="28"/>
        </w:rPr>
        <w:t>Заньковский</w:t>
      </w:r>
      <w:proofErr w:type="spellEnd"/>
      <w:r w:rsidRPr="0030771B">
        <w:rPr>
          <w:sz w:val="28"/>
          <w:szCs w:val="28"/>
        </w:rPr>
        <w:t xml:space="preserve"> В.В. Развитие мышления у детей / В кн.: Психология детства. – М., 2014.</w:t>
      </w:r>
    </w:p>
    <w:p w:rsidR="001630FA" w:rsidRPr="0030771B" w:rsidRDefault="001630FA" w:rsidP="0030771B">
      <w:pPr>
        <w:pStyle w:val="a5"/>
        <w:numPr>
          <w:ilvl w:val="0"/>
          <w:numId w:val="11"/>
        </w:numPr>
        <w:shd w:val="clear" w:color="auto" w:fill="FFFFFF"/>
        <w:ind w:left="0" w:firstLine="567"/>
        <w:jc w:val="both"/>
        <w:rPr>
          <w:sz w:val="28"/>
          <w:szCs w:val="28"/>
        </w:rPr>
      </w:pPr>
      <w:r w:rsidRPr="0030771B">
        <w:rPr>
          <w:iCs/>
          <w:sz w:val="28"/>
          <w:szCs w:val="28"/>
        </w:rPr>
        <w:t>Киселева,  М. В.</w:t>
      </w:r>
      <w:r w:rsidRPr="0030771B">
        <w:rPr>
          <w:sz w:val="28"/>
          <w:szCs w:val="28"/>
        </w:rPr>
        <w:t> Арт-терапия в работе с детьми: Руководство для детских психологов, педагогов, врачей и специалистов, работающих с детьми. – СПб. : Речь, 2016. – 160 с.</w:t>
      </w:r>
    </w:p>
    <w:p w:rsidR="001630FA" w:rsidRPr="0030771B" w:rsidRDefault="001630FA" w:rsidP="0030771B">
      <w:pPr>
        <w:pStyle w:val="a5"/>
        <w:numPr>
          <w:ilvl w:val="0"/>
          <w:numId w:val="11"/>
        </w:numPr>
        <w:shd w:val="clear" w:color="auto" w:fill="FFFFFF"/>
        <w:ind w:left="0" w:firstLine="567"/>
        <w:jc w:val="both"/>
        <w:rPr>
          <w:sz w:val="28"/>
          <w:szCs w:val="28"/>
        </w:rPr>
      </w:pPr>
      <w:proofErr w:type="spellStart"/>
      <w:r w:rsidRPr="0030771B">
        <w:rPr>
          <w:iCs/>
          <w:sz w:val="28"/>
          <w:szCs w:val="28"/>
        </w:rPr>
        <w:t>Межиева</w:t>
      </w:r>
      <w:proofErr w:type="spellEnd"/>
      <w:r w:rsidRPr="0030771B">
        <w:rPr>
          <w:iCs/>
          <w:sz w:val="28"/>
          <w:szCs w:val="28"/>
        </w:rPr>
        <w:t xml:space="preserve"> М. В.</w:t>
      </w:r>
      <w:r w:rsidRPr="0030771B">
        <w:rPr>
          <w:sz w:val="28"/>
          <w:szCs w:val="28"/>
        </w:rPr>
        <w:t> Развитие творческих способностей у детей 5-9 лет. – Ярославль: Академия развития: Академия Холдинг, 2014. – 128 с.</w:t>
      </w:r>
    </w:p>
    <w:p w:rsidR="001630FA" w:rsidRPr="0030771B" w:rsidRDefault="001630FA" w:rsidP="0030771B">
      <w:pPr>
        <w:numPr>
          <w:ilvl w:val="0"/>
          <w:numId w:val="11"/>
        </w:numPr>
        <w:ind w:left="0" w:firstLine="567"/>
        <w:jc w:val="both"/>
        <w:rPr>
          <w:sz w:val="28"/>
          <w:szCs w:val="28"/>
        </w:rPr>
      </w:pPr>
      <w:r w:rsidRPr="0030771B">
        <w:rPr>
          <w:sz w:val="28"/>
          <w:szCs w:val="28"/>
        </w:rPr>
        <w:t xml:space="preserve">Петрова И.К. К вопросу о развитии творческих способностей младших школьников / Вопросы музыкальной педагогики. </w:t>
      </w:r>
      <w:proofErr w:type="spellStart"/>
      <w:r w:rsidRPr="0030771B">
        <w:rPr>
          <w:sz w:val="28"/>
          <w:szCs w:val="28"/>
        </w:rPr>
        <w:t>Вып</w:t>
      </w:r>
      <w:proofErr w:type="spellEnd"/>
      <w:r w:rsidRPr="0030771B">
        <w:rPr>
          <w:sz w:val="28"/>
          <w:szCs w:val="28"/>
        </w:rPr>
        <w:t>. 7. – М., 2016.</w:t>
      </w:r>
    </w:p>
    <w:p w:rsidR="001630FA" w:rsidRPr="0030771B" w:rsidRDefault="001630FA" w:rsidP="0030771B">
      <w:pPr>
        <w:pStyle w:val="a5"/>
        <w:numPr>
          <w:ilvl w:val="0"/>
          <w:numId w:val="11"/>
        </w:numPr>
        <w:shd w:val="clear" w:color="auto" w:fill="FFFFFF"/>
        <w:ind w:left="0" w:firstLine="567"/>
        <w:jc w:val="both"/>
        <w:rPr>
          <w:sz w:val="28"/>
          <w:szCs w:val="28"/>
        </w:rPr>
      </w:pPr>
      <w:r w:rsidRPr="0030771B">
        <w:rPr>
          <w:sz w:val="28"/>
          <w:szCs w:val="28"/>
        </w:rPr>
        <w:t xml:space="preserve">Психодиагностика творческого мышления.  Креативные тесты. — СПб.: </w:t>
      </w:r>
      <w:proofErr w:type="spellStart"/>
      <w:r w:rsidRPr="0030771B">
        <w:rPr>
          <w:sz w:val="28"/>
          <w:szCs w:val="28"/>
        </w:rPr>
        <w:t>СПбУПМ</w:t>
      </w:r>
      <w:proofErr w:type="spellEnd"/>
      <w:r w:rsidRPr="0030771B">
        <w:rPr>
          <w:sz w:val="28"/>
          <w:szCs w:val="28"/>
        </w:rPr>
        <w:t xml:space="preserve">, 2017. </w:t>
      </w:r>
    </w:p>
    <w:p w:rsidR="001630FA" w:rsidRPr="0030771B" w:rsidRDefault="001630FA" w:rsidP="0030771B">
      <w:pPr>
        <w:numPr>
          <w:ilvl w:val="0"/>
          <w:numId w:val="11"/>
        </w:numPr>
        <w:ind w:left="0" w:firstLine="567"/>
        <w:jc w:val="both"/>
        <w:rPr>
          <w:sz w:val="28"/>
          <w:szCs w:val="28"/>
        </w:rPr>
      </w:pPr>
      <w:proofErr w:type="spellStart"/>
      <w:r w:rsidRPr="0030771B">
        <w:rPr>
          <w:sz w:val="28"/>
          <w:szCs w:val="28"/>
        </w:rPr>
        <w:t>Ражников</w:t>
      </w:r>
      <w:proofErr w:type="spellEnd"/>
      <w:r w:rsidRPr="0030771B">
        <w:rPr>
          <w:sz w:val="28"/>
          <w:szCs w:val="28"/>
        </w:rPr>
        <w:t xml:space="preserve"> В.Г. Некоторые вопросы теории музыкальных способностей в свете современной психологии и педагогики // Вопросы психологии. – 2018. - № 3.</w:t>
      </w:r>
    </w:p>
    <w:p w:rsidR="001630FA" w:rsidRPr="0030771B" w:rsidRDefault="001630FA" w:rsidP="0030771B">
      <w:pPr>
        <w:numPr>
          <w:ilvl w:val="0"/>
          <w:numId w:val="11"/>
        </w:numPr>
        <w:ind w:left="0" w:firstLine="567"/>
        <w:jc w:val="both"/>
        <w:rPr>
          <w:sz w:val="28"/>
          <w:szCs w:val="28"/>
        </w:rPr>
      </w:pPr>
      <w:proofErr w:type="spellStart"/>
      <w:r w:rsidRPr="0030771B">
        <w:rPr>
          <w:sz w:val="28"/>
          <w:szCs w:val="28"/>
        </w:rPr>
        <w:t>Санталова</w:t>
      </w:r>
      <w:proofErr w:type="spellEnd"/>
      <w:r w:rsidRPr="0030771B">
        <w:rPr>
          <w:sz w:val="28"/>
          <w:szCs w:val="28"/>
        </w:rPr>
        <w:t xml:space="preserve"> М. Формирование музыкально-образных представлений / В кн.: Вопросы совершенствования преподавания игры на оркестровых инструментах. – М., 2015.</w:t>
      </w:r>
    </w:p>
    <w:p w:rsidR="001630FA" w:rsidRPr="0030771B" w:rsidRDefault="001630FA" w:rsidP="0030771B">
      <w:pPr>
        <w:pStyle w:val="a5"/>
        <w:numPr>
          <w:ilvl w:val="0"/>
          <w:numId w:val="11"/>
        </w:numPr>
        <w:shd w:val="clear" w:color="auto" w:fill="FFFFFF"/>
        <w:ind w:left="0" w:firstLine="567"/>
        <w:jc w:val="both"/>
        <w:rPr>
          <w:sz w:val="28"/>
          <w:szCs w:val="28"/>
        </w:rPr>
      </w:pPr>
      <w:r w:rsidRPr="0030771B">
        <w:rPr>
          <w:sz w:val="28"/>
          <w:szCs w:val="28"/>
          <w:shd w:val="clear" w:color="auto" w:fill="FFFFFF"/>
        </w:rPr>
        <w:t>Смирнова А. С., Левицкая Л. В. Особенности развития мышления в младшем школьном возрасте // Молодой ученый. — 2016. — №11. — С. 1783-1785.</w:t>
      </w:r>
    </w:p>
    <w:p w:rsidR="001630FA" w:rsidRPr="0030771B" w:rsidRDefault="001630FA" w:rsidP="0030771B">
      <w:pPr>
        <w:pStyle w:val="a5"/>
        <w:numPr>
          <w:ilvl w:val="0"/>
          <w:numId w:val="11"/>
        </w:numPr>
        <w:shd w:val="clear" w:color="auto" w:fill="FFFFFF"/>
        <w:ind w:left="0" w:firstLine="567"/>
        <w:jc w:val="both"/>
        <w:rPr>
          <w:sz w:val="28"/>
          <w:szCs w:val="28"/>
        </w:rPr>
      </w:pPr>
      <w:r w:rsidRPr="0030771B">
        <w:rPr>
          <w:iCs/>
          <w:sz w:val="28"/>
          <w:szCs w:val="28"/>
        </w:rPr>
        <w:t>Субботина, Л. Ю.</w:t>
      </w:r>
      <w:r w:rsidRPr="0030771B">
        <w:rPr>
          <w:sz w:val="28"/>
          <w:szCs w:val="28"/>
        </w:rPr>
        <w:t xml:space="preserve">  Развитие воображения у детей. </w:t>
      </w:r>
      <w:r w:rsidRPr="0030771B">
        <w:rPr>
          <w:bCs/>
          <w:sz w:val="28"/>
          <w:szCs w:val="28"/>
          <w:shd w:val="clear" w:color="auto" w:fill="FFFFFF"/>
        </w:rPr>
        <w:t xml:space="preserve">[Текст] </w:t>
      </w:r>
      <w:r w:rsidRPr="0030771B">
        <w:rPr>
          <w:sz w:val="28"/>
          <w:szCs w:val="28"/>
        </w:rPr>
        <w:t>/ –  Ярославль, Академия развития,  2014. – 240 с.</w:t>
      </w:r>
    </w:p>
    <w:p w:rsidR="001630FA" w:rsidRPr="0030771B" w:rsidRDefault="001630FA" w:rsidP="0030771B">
      <w:pPr>
        <w:numPr>
          <w:ilvl w:val="0"/>
          <w:numId w:val="11"/>
        </w:numPr>
        <w:ind w:left="0" w:firstLine="567"/>
        <w:jc w:val="both"/>
        <w:rPr>
          <w:sz w:val="28"/>
          <w:szCs w:val="28"/>
        </w:rPr>
      </w:pPr>
      <w:r w:rsidRPr="0030771B">
        <w:rPr>
          <w:sz w:val="28"/>
          <w:szCs w:val="28"/>
        </w:rPr>
        <w:t>Суслова Н.В. Концепция структурной модели музыкального мышления / Методология музыкального образования: проблемы, направления, концепции. – М., 2017.</w:t>
      </w:r>
    </w:p>
    <w:p w:rsidR="001630FA" w:rsidRPr="0030771B" w:rsidRDefault="001630FA" w:rsidP="0030771B">
      <w:pPr>
        <w:numPr>
          <w:ilvl w:val="0"/>
          <w:numId w:val="11"/>
        </w:numPr>
        <w:ind w:left="0" w:firstLine="567"/>
        <w:jc w:val="both"/>
        <w:rPr>
          <w:sz w:val="28"/>
          <w:szCs w:val="28"/>
        </w:rPr>
      </w:pPr>
      <w:r w:rsidRPr="0030771B">
        <w:rPr>
          <w:sz w:val="28"/>
          <w:szCs w:val="28"/>
        </w:rPr>
        <w:lastRenderedPageBreak/>
        <w:t>Ушакова Н.В. Развитие навыков учебной деятельности // Завуч в начальной школе. – 2014. - № 5.</w:t>
      </w:r>
    </w:p>
    <w:p w:rsidR="001630FA" w:rsidRPr="0030771B" w:rsidRDefault="001630FA" w:rsidP="0030771B">
      <w:pPr>
        <w:numPr>
          <w:ilvl w:val="0"/>
          <w:numId w:val="11"/>
        </w:numPr>
        <w:ind w:left="0" w:firstLine="567"/>
        <w:jc w:val="both"/>
        <w:rPr>
          <w:sz w:val="28"/>
          <w:szCs w:val="28"/>
        </w:rPr>
      </w:pPr>
      <w:r w:rsidRPr="0030771B">
        <w:rPr>
          <w:sz w:val="28"/>
          <w:szCs w:val="28"/>
        </w:rPr>
        <w:t>Федорович Е.Н. Основы психологии музыкального образования. – Екатеринбург, 2014.</w:t>
      </w:r>
    </w:p>
    <w:p w:rsidR="003C762C" w:rsidRPr="0030771B" w:rsidRDefault="0030771B" w:rsidP="00265D70">
      <w:pPr>
        <w:ind w:firstLine="425"/>
        <w:jc w:val="both"/>
        <w:rPr>
          <w:b/>
          <w:sz w:val="28"/>
        </w:rPr>
      </w:pPr>
      <w:r w:rsidRPr="0030771B">
        <w:rPr>
          <w:b/>
          <w:sz w:val="28"/>
        </w:rPr>
        <w:t xml:space="preserve">Для обучающихся: </w:t>
      </w:r>
    </w:p>
    <w:p w:rsidR="00A54915" w:rsidRPr="00A54915" w:rsidRDefault="00A54915" w:rsidP="00265D70">
      <w:pPr>
        <w:numPr>
          <w:ilvl w:val="0"/>
          <w:numId w:val="12"/>
        </w:numPr>
        <w:ind w:left="0" w:firstLine="425"/>
        <w:jc w:val="both"/>
        <w:rPr>
          <w:sz w:val="28"/>
          <w:szCs w:val="28"/>
        </w:rPr>
      </w:pPr>
      <w:r w:rsidRPr="00A54915">
        <w:rPr>
          <w:sz w:val="28"/>
          <w:szCs w:val="28"/>
        </w:rPr>
        <w:t xml:space="preserve">Большая детская энциклопедия досуга. М.: Издательский дом «РОСМЭН», 2016 г. -288 с. </w:t>
      </w:r>
    </w:p>
    <w:p w:rsidR="00A54915" w:rsidRPr="00A54915" w:rsidRDefault="00A54915" w:rsidP="00265D70">
      <w:pPr>
        <w:numPr>
          <w:ilvl w:val="0"/>
          <w:numId w:val="12"/>
        </w:numPr>
        <w:ind w:left="0" w:firstLine="425"/>
        <w:jc w:val="both"/>
        <w:rPr>
          <w:sz w:val="28"/>
          <w:szCs w:val="28"/>
        </w:rPr>
      </w:pPr>
      <w:r w:rsidRPr="00A54915">
        <w:rPr>
          <w:sz w:val="28"/>
          <w:szCs w:val="28"/>
        </w:rPr>
        <w:t>Величко Н.В. Поделки из ниток.-Харьков: Книжный клуб «Клуб семейного досуга, Белгород, 2016 г. – 64 с.</w:t>
      </w:r>
    </w:p>
    <w:p w:rsidR="00A54915" w:rsidRPr="00A54915" w:rsidRDefault="00A54915" w:rsidP="00265D70">
      <w:pPr>
        <w:numPr>
          <w:ilvl w:val="0"/>
          <w:numId w:val="12"/>
        </w:numPr>
        <w:ind w:left="0" w:firstLine="425"/>
        <w:jc w:val="both"/>
        <w:rPr>
          <w:sz w:val="28"/>
          <w:szCs w:val="28"/>
        </w:rPr>
      </w:pPr>
      <w:r w:rsidRPr="00A54915">
        <w:rPr>
          <w:rFonts w:eastAsia="Calibri"/>
          <w:bCs/>
          <w:sz w:val="28"/>
          <w:szCs w:val="28"/>
        </w:rPr>
        <w:t>Волшебный пластилин: Учебное пособие. -М.: Махаон,2016. – 96 с.</w:t>
      </w:r>
    </w:p>
    <w:p w:rsidR="00A54915" w:rsidRPr="00A54915" w:rsidRDefault="00A54915" w:rsidP="00265D70">
      <w:pPr>
        <w:numPr>
          <w:ilvl w:val="0"/>
          <w:numId w:val="12"/>
        </w:numPr>
        <w:ind w:left="0" w:firstLine="425"/>
        <w:jc w:val="both"/>
        <w:rPr>
          <w:rFonts w:eastAsia="Calibri"/>
          <w:bCs/>
          <w:sz w:val="28"/>
          <w:szCs w:val="28"/>
        </w:rPr>
      </w:pPr>
      <w:proofErr w:type="spellStart"/>
      <w:r w:rsidRPr="00A54915">
        <w:rPr>
          <w:sz w:val="28"/>
          <w:szCs w:val="28"/>
        </w:rPr>
        <w:t>Данкевич</w:t>
      </w:r>
      <w:proofErr w:type="spellEnd"/>
      <w:r w:rsidRPr="00A54915">
        <w:rPr>
          <w:sz w:val="28"/>
          <w:szCs w:val="28"/>
        </w:rPr>
        <w:t xml:space="preserve"> Е. Пластилиновая азбука. </w:t>
      </w:r>
      <w:r w:rsidRPr="00A54915">
        <w:rPr>
          <w:rFonts w:eastAsia="Calibri"/>
          <w:bCs/>
          <w:sz w:val="28"/>
          <w:szCs w:val="28"/>
        </w:rPr>
        <w:t>ООО «Издательский дом «ОНИКС 21 век». М.-2015 г. - 97 с.</w:t>
      </w:r>
    </w:p>
    <w:p w:rsidR="00A54915" w:rsidRPr="00A54915" w:rsidRDefault="00A54915" w:rsidP="00265D70">
      <w:pPr>
        <w:numPr>
          <w:ilvl w:val="0"/>
          <w:numId w:val="12"/>
        </w:numPr>
        <w:ind w:left="0" w:firstLine="425"/>
        <w:jc w:val="both"/>
        <w:rPr>
          <w:sz w:val="28"/>
          <w:szCs w:val="28"/>
        </w:rPr>
      </w:pPr>
      <w:proofErr w:type="spellStart"/>
      <w:r w:rsidRPr="00A54915">
        <w:rPr>
          <w:sz w:val="28"/>
          <w:szCs w:val="28"/>
        </w:rPr>
        <w:t>Дибров</w:t>
      </w:r>
      <w:r w:rsidR="00736F24">
        <w:rPr>
          <w:sz w:val="28"/>
          <w:szCs w:val="28"/>
        </w:rPr>
        <w:t>а</w:t>
      </w:r>
      <w:proofErr w:type="spellEnd"/>
      <w:r w:rsidR="00736F24">
        <w:rPr>
          <w:sz w:val="28"/>
          <w:szCs w:val="28"/>
        </w:rPr>
        <w:t xml:space="preserve"> А. Поделки из солёного теста</w:t>
      </w:r>
      <w:r w:rsidRPr="00A54915">
        <w:rPr>
          <w:sz w:val="28"/>
          <w:szCs w:val="28"/>
        </w:rPr>
        <w:t xml:space="preserve">.-Харьков: Книжный клуб «Клуб семейного досуга, Белгород, 2016 г. – 64 с. </w:t>
      </w:r>
    </w:p>
    <w:p w:rsidR="00265D70" w:rsidRDefault="00A54915" w:rsidP="00265D70">
      <w:pPr>
        <w:numPr>
          <w:ilvl w:val="0"/>
          <w:numId w:val="12"/>
        </w:numPr>
        <w:ind w:left="0" w:firstLine="425"/>
        <w:jc w:val="both"/>
        <w:rPr>
          <w:sz w:val="28"/>
          <w:szCs w:val="28"/>
        </w:rPr>
      </w:pPr>
      <w:proofErr w:type="spellStart"/>
      <w:r w:rsidRPr="00A54915">
        <w:rPr>
          <w:sz w:val="28"/>
          <w:szCs w:val="28"/>
        </w:rPr>
        <w:t>Эдигей</w:t>
      </w:r>
      <w:proofErr w:type="spellEnd"/>
      <w:r w:rsidRPr="00A54915">
        <w:rPr>
          <w:sz w:val="28"/>
          <w:szCs w:val="28"/>
        </w:rPr>
        <w:t xml:space="preserve"> В. Б. Интеллектуальный фейерверк. Обучающие тесты для детей 7-8 лет.- М.: Издательство «Оникс», 2017. – 96 с.</w:t>
      </w:r>
    </w:p>
    <w:p w:rsidR="00265D70" w:rsidRPr="00265D70" w:rsidRDefault="00265D70" w:rsidP="00265D70">
      <w:pPr>
        <w:numPr>
          <w:ilvl w:val="0"/>
          <w:numId w:val="12"/>
        </w:numPr>
        <w:ind w:left="0" w:firstLine="425"/>
        <w:jc w:val="both"/>
        <w:rPr>
          <w:sz w:val="28"/>
          <w:szCs w:val="28"/>
        </w:rPr>
      </w:pPr>
      <w:r w:rsidRPr="00265D70">
        <w:rPr>
          <w:sz w:val="28"/>
        </w:rPr>
        <w:t xml:space="preserve">Леонова О. Рисуем нитью. Оригинальные поделки в технике </w:t>
      </w:r>
      <w:proofErr w:type="spellStart"/>
      <w:r w:rsidRPr="00265D70">
        <w:rPr>
          <w:sz w:val="28"/>
        </w:rPr>
        <w:t>изонить</w:t>
      </w:r>
      <w:proofErr w:type="spellEnd"/>
      <w:r w:rsidRPr="00265D70">
        <w:rPr>
          <w:sz w:val="28"/>
        </w:rPr>
        <w:t>. – М.</w:t>
      </w:r>
      <w:r>
        <w:rPr>
          <w:sz w:val="28"/>
        </w:rPr>
        <w:t xml:space="preserve">: </w:t>
      </w:r>
      <w:r w:rsidRPr="00265D70">
        <w:rPr>
          <w:sz w:val="28"/>
        </w:rPr>
        <w:t>Издательство:</w:t>
      </w:r>
      <w:r>
        <w:rPr>
          <w:sz w:val="28"/>
        </w:rPr>
        <w:t xml:space="preserve"> </w:t>
      </w:r>
      <w:r w:rsidRPr="00265D70">
        <w:rPr>
          <w:sz w:val="28"/>
        </w:rPr>
        <w:t>Литера, 2015 г. -48 с.</w:t>
      </w:r>
    </w:p>
    <w:p w:rsidR="003237AC" w:rsidRDefault="003237AC" w:rsidP="006C385B">
      <w:pPr>
        <w:spacing w:line="360" w:lineRule="auto"/>
        <w:ind w:firstLine="540"/>
        <w:jc w:val="both"/>
      </w:pPr>
    </w:p>
    <w:p w:rsidR="003237AC" w:rsidRDefault="003237AC" w:rsidP="006C385B">
      <w:pPr>
        <w:spacing w:line="360" w:lineRule="auto"/>
        <w:ind w:firstLine="540"/>
        <w:jc w:val="both"/>
      </w:pPr>
    </w:p>
    <w:p w:rsidR="003237AC" w:rsidRDefault="003237AC"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1333F4" w:rsidRDefault="001333F4" w:rsidP="006C385B">
      <w:pPr>
        <w:spacing w:line="360" w:lineRule="auto"/>
        <w:ind w:firstLine="540"/>
        <w:jc w:val="both"/>
      </w:pPr>
    </w:p>
    <w:p w:rsidR="003E45E0" w:rsidRPr="008C2894" w:rsidRDefault="003E45E0" w:rsidP="008C2894"/>
    <w:sectPr w:rsidR="003E45E0" w:rsidRPr="008C2894" w:rsidSect="006915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CC" w:rsidRDefault="008C5ACC" w:rsidP="00B2784A">
      <w:r>
        <w:separator/>
      </w:r>
    </w:p>
  </w:endnote>
  <w:endnote w:type="continuationSeparator" w:id="0">
    <w:p w:rsidR="008C5ACC" w:rsidRDefault="008C5ACC" w:rsidP="00B2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CC" w:rsidRDefault="008C5ACC" w:rsidP="00B2784A">
      <w:r>
        <w:separator/>
      </w:r>
    </w:p>
  </w:footnote>
  <w:footnote w:type="continuationSeparator" w:id="0">
    <w:p w:rsidR="008C5ACC" w:rsidRDefault="008C5ACC" w:rsidP="00B27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4FF"/>
    <w:multiLevelType w:val="hybridMultilevel"/>
    <w:tmpl w:val="71A2DB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CB656C"/>
    <w:multiLevelType w:val="hybridMultilevel"/>
    <w:tmpl w:val="A5344306"/>
    <w:lvl w:ilvl="0" w:tplc="BBECF20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F227A"/>
    <w:multiLevelType w:val="hybridMultilevel"/>
    <w:tmpl w:val="91609DF8"/>
    <w:lvl w:ilvl="0" w:tplc="1940F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D0534"/>
    <w:multiLevelType w:val="hybridMultilevel"/>
    <w:tmpl w:val="7C008576"/>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842045"/>
    <w:multiLevelType w:val="hybridMultilevel"/>
    <w:tmpl w:val="6FAC9B6E"/>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9C364B"/>
    <w:multiLevelType w:val="hybridMultilevel"/>
    <w:tmpl w:val="21681BB4"/>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BE1EA3"/>
    <w:multiLevelType w:val="hybridMultilevel"/>
    <w:tmpl w:val="3278B086"/>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042C5F"/>
    <w:multiLevelType w:val="hybridMultilevel"/>
    <w:tmpl w:val="06CE61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E8D1802"/>
    <w:multiLevelType w:val="hybridMultilevel"/>
    <w:tmpl w:val="AA5293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D60BCD"/>
    <w:multiLevelType w:val="hybridMultilevel"/>
    <w:tmpl w:val="4C4C7D46"/>
    <w:lvl w:ilvl="0" w:tplc="65AA81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6E78C6"/>
    <w:multiLevelType w:val="hybridMultilevel"/>
    <w:tmpl w:val="51325B08"/>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F81923"/>
    <w:multiLevelType w:val="hybridMultilevel"/>
    <w:tmpl w:val="28F8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C3109E"/>
    <w:multiLevelType w:val="multilevel"/>
    <w:tmpl w:val="783C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136BE2"/>
    <w:multiLevelType w:val="multilevel"/>
    <w:tmpl w:val="12D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9D6933"/>
    <w:multiLevelType w:val="hybridMultilevel"/>
    <w:tmpl w:val="2CD2D784"/>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2A65B6"/>
    <w:multiLevelType w:val="hybridMultilevel"/>
    <w:tmpl w:val="05863374"/>
    <w:lvl w:ilvl="0" w:tplc="82C08DF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CC33DE"/>
    <w:multiLevelType w:val="hybridMultilevel"/>
    <w:tmpl w:val="0B1A21F6"/>
    <w:lvl w:ilvl="0" w:tplc="55F27DF2">
      <w:start w:val="1"/>
      <w:numFmt w:val="decimal"/>
      <w:lvlText w:val="%1)"/>
      <w:lvlJc w:val="left"/>
      <w:pPr>
        <w:tabs>
          <w:tab w:val="num" w:pos="1815"/>
        </w:tabs>
        <w:ind w:left="1815" w:hanging="109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3921A9D"/>
    <w:multiLevelType w:val="hybridMultilevel"/>
    <w:tmpl w:val="E1C4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696387"/>
    <w:multiLevelType w:val="multilevel"/>
    <w:tmpl w:val="0A1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2A7EA7"/>
    <w:multiLevelType w:val="hybridMultilevel"/>
    <w:tmpl w:val="0CAE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2B07C7"/>
    <w:multiLevelType w:val="hybridMultilevel"/>
    <w:tmpl w:val="327C370C"/>
    <w:lvl w:ilvl="0" w:tplc="1940FF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6"/>
  </w:num>
  <w:num w:numId="3">
    <w:abstractNumId w:val="1"/>
  </w:num>
  <w:num w:numId="4">
    <w:abstractNumId w:val="15"/>
  </w:num>
  <w:num w:numId="5">
    <w:abstractNumId w:val="11"/>
  </w:num>
  <w:num w:numId="6">
    <w:abstractNumId w:val="19"/>
  </w:num>
  <w:num w:numId="7">
    <w:abstractNumId w:val="13"/>
  </w:num>
  <w:num w:numId="8">
    <w:abstractNumId w:val="17"/>
  </w:num>
  <w:num w:numId="9">
    <w:abstractNumId w:val="12"/>
  </w:num>
  <w:num w:numId="10">
    <w:abstractNumId w:val="8"/>
  </w:num>
  <w:num w:numId="11">
    <w:abstractNumId w:val="7"/>
  </w:num>
  <w:num w:numId="12">
    <w:abstractNumId w:val="0"/>
  </w:num>
  <w:num w:numId="13">
    <w:abstractNumId w:val="9"/>
  </w:num>
  <w:num w:numId="14">
    <w:abstractNumId w:val="6"/>
  </w:num>
  <w:num w:numId="15">
    <w:abstractNumId w:val="5"/>
  </w:num>
  <w:num w:numId="16">
    <w:abstractNumId w:val="4"/>
  </w:num>
  <w:num w:numId="17">
    <w:abstractNumId w:val="3"/>
  </w:num>
  <w:num w:numId="18">
    <w:abstractNumId w:val="20"/>
  </w:num>
  <w:num w:numId="19">
    <w:abstractNumId w:val="10"/>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85B"/>
    <w:rsid w:val="00004D9A"/>
    <w:rsid w:val="00005573"/>
    <w:rsid w:val="00014D1C"/>
    <w:rsid w:val="00015EFD"/>
    <w:rsid w:val="0001747A"/>
    <w:rsid w:val="000211CB"/>
    <w:rsid w:val="00021CE5"/>
    <w:rsid w:val="00024B21"/>
    <w:rsid w:val="00024D75"/>
    <w:rsid w:val="000357B4"/>
    <w:rsid w:val="000412EA"/>
    <w:rsid w:val="00041E9D"/>
    <w:rsid w:val="00043325"/>
    <w:rsid w:val="00056ECF"/>
    <w:rsid w:val="0006275A"/>
    <w:rsid w:val="000704BE"/>
    <w:rsid w:val="00072445"/>
    <w:rsid w:val="000C1FAB"/>
    <w:rsid w:val="000C7445"/>
    <w:rsid w:val="000E18E5"/>
    <w:rsid w:val="000E426B"/>
    <w:rsid w:val="000E5634"/>
    <w:rsid w:val="00102ACD"/>
    <w:rsid w:val="0010347B"/>
    <w:rsid w:val="00106387"/>
    <w:rsid w:val="00114785"/>
    <w:rsid w:val="00125266"/>
    <w:rsid w:val="00130454"/>
    <w:rsid w:val="00132D02"/>
    <w:rsid w:val="001333F4"/>
    <w:rsid w:val="00134406"/>
    <w:rsid w:val="0013499D"/>
    <w:rsid w:val="001558D9"/>
    <w:rsid w:val="001630FA"/>
    <w:rsid w:val="00163AF1"/>
    <w:rsid w:val="001651C2"/>
    <w:rsid w:val="001718FE"/>
    <w:rsid w:val="00172F58"/>
    <w:rsid w:val="00173B36"/>
    <w:rsid w:val="001824E3"/>
    <w:rsid w:val="00182C27"/>
    <w:rsid w:val="00191D88"/>
    <w:rsid w:val="00192184"/>
    <w:rsid w:val="00195FD3"/>
    <w:rsid w:val="00196501"/>
    <w:rsid w:val="001A583A"/>
    <w:rsid w:val="001B457A"/>
    <w:rsid w:val="001C15A2"/>
    <w:rsid w:val="001D59B5"/>
    <w:rsid w:val="001F1000"/>
    <w:rsid w:val="001F22BE"/>
    <w:rsid w:val="00202666"/>
    <w:rsid w:val="00202A8F"/>
    <w:rsid w:val="002112FF"/>
    <w:rsid w:val="00216F8D"/>
    <w:rsid w:val="00217037"/>
    <w:rsid w:val="00221627"/>
    <w:rsid w:val="002235DA"/>
    <w:rsid w:val="002252AE"/>
    <w:rsid w:val="0023422C"/>
    <w:rsid w:val="00234627"/>
    <w:rsid w:val="00242FF4"/>
    <w:rsid w:val="0024312B"/>
    <w:rsid w:val="00245F6B"/>
    <w:rsid w:val="002642E6"/>
    <w:rsid w:val="00264776"/>
    <w:rsid w:val="00265D70"/>
    <w:rsid w:val="00276544"/>
    <w:rsid w:val="0028102F"/>
    <w:rsid w:val="002B2AEB"/>
    <w:rsid w:val="002B701B"/>
    <w:rsid w:val="002B7FD7"/>
    <w:rsid w:val="002C0134"/>
    <w:rsid w:val="002C0222"/>
    <w:rsid w:val="002C3282"/>
    <w:rsid w:val="002C6064"/>
    <w:rsid w:val="002C6E54"/>
    <w:rsid w:val="002D1AD8"/>
    <w:rsid w:val="002D23D6"/>
    <w:rsid w:val="002D3434"/>
    <w:rsid w:val="002D5AE8"/>
    <w:rsid w:val="002E1C1C"/>
    <w:rsid w:val="00304739"/>
    <w:rsid w:val="0030771B"/>
    <w:rsid w:val="003237AC"/>
    <w:rsid w:val="00324FAC"/>
    <w:rsid w:val="00330B5E"/>
    <w:rsid w:val="00335346"/>
    <w:rsid w:val="00377173"/>
    <w:rsid w:val="0038406B"/>
    <w:rsid w:val="003853A4"/>
    <w:rsid w:val="003938B7"/>
    <w:rsid w:val="003951E8"/>
    <w:rsid w:val="003A0722"/>
    <w:rsid w:val="003A3771"/>
    <w:rsid w:val="003B3A59"/>
    <w:rsid w:val="003B42D6"/>
    <w:rsid w:val="003C762C"/>
    <w:rsid w:val="003E45E0"/>
    <w:rsid w:val="003E77D1"/>
    <w:rsid w:val="003E7F41"/>
    <w:rsid w:val="003F3D32"/>
    <w:rsid w:val="0040741A"/>
    <w:rsid w:val="00413079"/>
    <w:rsid w:val="00425511"/>
    <w:rsid w:val="00425947"/>
    <w:rsid w:val="0043379F"/>
    <w:rsid w:val="00436621"/>
    <w:rsid w:val="00462E8F"/>
    <w:rsid w:val="0047227C"/>
    <w:rsid w:val="004763E9"/>
    <w:rsid w:val="00483734"/>
    <w:rsid w:val="004856F6"/>
    <w:rsid w:val="0048609B"/>
    <w:rsid w:val="004A3483"/>
    <w:rsid w:val="004A5E62"/>
    <w:rsid w:val="004B1080"/>
    <w:rsid w:val="004B143F"/>
    <w:rsid w:val="004B1AAF"/>
    <w:rsid w:val="004B41C3"/>
    <w:rsid w:val="004B4470"/>
    <w:rsid w:val="004B713F"/>
    <w:rsid w:val="004D13CB"/>
    <w:rsid w:val="004D39C8"/>
    <w:rsid w:val="004D4DF1"/>
    <w:rsid w:val="004D78A0"/>
    <w:rsid w:val="00502B4B"/>
    <w:rsid w:val="005039FA"/>
    <w:rsid w:val="00503AC0"/>
    <w:rsid w:val="00504AAE"/>
    <w:rsid w:val="00516BC3"/>
    <w:rsid w:val="00555DA9"/>
    <w:rsid w:val="00562D44"/>
    <w:rsid w:val="00563CA8"/>
    <w:rsid w:val="00567886"/>
    <w:rsid w:val="005778B1"/>
    <w:rsid w:val="00584947"/>
    <w:rsid w:val="00594750"/>
    <w:rsid w:val="005A7D70"/>
    <w:rsid w:val="005B2133"/>
    <w:rsid w:val="005D114B"/>
    <w:rsid w:val="005D4FBB"/>
    <w:rsid w:val="005D50F6"/>
    <w:rsid w:val="005E21DC"/>
    <w:rsid w:val="005E6349"/>
    <w:rsid w:val="005E7B2D"/>
    <w:rsid w:val="00600101"/>
    <w:rsid w:val="00602DFC"/>
    <w:rsid w:val="006111E4"/>
    <w:rsid w:val="006148EA"/>
    <w:rsid w:val="0062608B"/>
    <w:rsid w:val="00637EF7"/>
    <w:rsid w:val="00641B2D"/>
    <w:rsid w:val="00641BA6"/>
    <w:rsid w:val="00641DEC"/>
    <w:rsid w:val="00647980"/>
    <w:rsid w:val="006529D0"/>
    <w:rsid w:val="00657DCF"/>
    <w:rsid w:val="0066546D"/>
    <w:rsid w:val="00691554"/>
    <w:rsid w:val="00691BA2"/>
    <w:rsid w:val="006923D3"/>
    <w:rsid w:val="006941FE"/>
    <w:rsid w:val="006A4BA6"/>
    <w:rsid w:val="006C2614"/>
    <w:rsid w:val="006C385B"/>
    <w:rsid w:val="006C3B25"/>
    <w:rsid w:val="006C40A0"/>
    <w:rsid w:val="006C7F1E"/>
    <w:rsid w:val="006D081C"/>
    <w:rsid w:val="006F073A"/>
    <w:rsid w:val="006F461A"/>
    <w:rsid w:val="00701E17"/>
    <w:rsid w:val="007115D5"/>
    <w:rsid w:val="00717E35"/>
    <w:rsid w:val="00727507"/>
    <w:rsid w:val="00731254"/>
    <w:rsid w:val="00732D9C"/>
    <w:rsid w:val="00736F24"/>
    <w:rsid w:val="0074255E"/>
    <w:rsid w:val="00744F8A"/>
    <w:rsid w:val="00754454"/>
    <w:rsid w:val="007573EC"/>
    <w:rsid w:val="00757EA3"/>
    <w:rsid w:val="00761D9F"/>
    <w:rsid w:val="007630EF"/>
    <w:rsid w:val="00772177"/>
    <w:rsid w:val="00773127"/>
    <w:rsid w:val="00773C95"/>
    <w:rsid w:val="00780F5E"/>
    <w:rsid w:val="00785FB5"/>
    <w:rsid w:val="0078760C"/>
    <w:rsid w:val="007A132E"/>
    <w:rsid w:val="007A2C19"/>
    <w:rsid w:val="007A42E9"/>
    <w:rsid w:val="007A6248"/>
    <w:rsid w:val="007B4269"/>
    <w:rsid w:val="007C2785"/>
    <w:rsid w:val="007C39C2"/>
    <w:rsid w:val="007E41A6"/>
    <w:rsid w:val="007E4E1F"/>
    <w:rsid w:val="007E514D"/>
    <w:rsid w:val="007E7C8A"/>
    <w:rsid w:val="007F00C4"/>
    <w:rsid w:val="007F2914"/>
    <w:rsid w:val="00802A06"/>
    <w:rsid w:val="00804270"/>
    <w:rsid w:val="00806A15"/>
    <w:rsid w:val="0081134E"/>
    <w:rsid w:val="00827CD3"/>
    <w:rsid w:val="0083099A"/>
    <w:rsid w:val="008313AA"/>
    <w:rsid w:val="00831A2D"/>
    <w:rsid w:val="008349A3"/>
    <w:rsid w:val="00842AAE"/>
    <w:rsid w:val="00843C9B"/>
    <w:rsid w:val="00851DBD"/>
    <w:rsid w:val="008640F1"/>
    <w:rsid w:val="00870119"/>
    <w:rsid w:val="00870B3E"/>
    <w:rsid w:val="00875D69"/>
    <w:rsid w:val="00892381"/>
    <w:rsid w:val="00895F2B"/>
    <w:rsid w:val="008A3025"/>
    <w:rsid w:val="008C2894"/>
    <w:rsid w:val="008C5ACC"/>
    <w:rsid w:val="008D51C8"/>
    <w:rsid w:val="008E3FC4"/>
    <w:rsid w:val="008E44E9"/>
    <w:rsid w:val="008F0582"/>
    <w:rsid w:val="009066E9"/>
    <w:rsid w:val="00914450"/>
    <w:rsid w:val="0092356B"/>
    <w:rsid w:val="00924D71"/>
    <w:rsid w:val="009251BB"/>
    <w:rsid w:val="00930973"/>
    <w:rsid w:val="00934339"/>
    <w:rsid w:val="00943C8B"/>
    <w:rsid w:val="00947C62"/>
    <w:rsid w:val="009507B5"/>
    <w:rsid w:val="009575F3"/>
    <w:rsid w:val="00973D19"/>
    <w:rsid w:val="00974468"/>
    <w:rsid w:val="00975AD0"/>
    <w:rsid w:val="00975BA1"/>
    <w:rsid w:val="009910A4"/>
    <w:rsid w:val="00993602"/>
    <w:rsid w:val="009A044D"/>
    <w:rsid w:val="009B6C52"/>
    <w:rsid w:val="009C0C19"/>
    <w:rsid w:val="009D7C40"/>
    <w:rsid w:val="009E0A8F"/>
    <w:rsid w:val="009F37DF"/>
    <w:rsid w:val="009F3F75"/>
    <w:rsid w:val="009F500A"/>
    <w:rsid w:val="009F5872"/>
    <w:rsid w:val="009F7223"/>
    <w:rsid w:val="00A0764E"/>
    <w:rsid w:val="00A207B4"/>
    <w:rsid w:val="00A3294F"/>
    <w:rsid w:val="00A3744C"/>
    <w:rsid w:val="00A42AC1"/>
    <w:rsid w:val="00A54915"/>
    <w:rsid w:val="00A54A4D"/>
    <w:rsid w:val="00A55829"/>
    <w:rsid w:val="00A641DC"/>
    <w:rsid w:val="00A67666"/>
    <w:rsid w:val="00A81AAA"/>
    <w:rsid w:val="00A91BD6"/>
    <w:rsid w:val="00AB3CAA"/>
    <w:rsid w:val="00AD2803"/>
    <w:rsid w:val="00AE009E"/>
    <w:rsid w:val="00AE63D8"/>
    <w:rsid w:val="00B01C37"/>
    <w:rsid w:val="00B2784A"/>
    <w:rsid w:val="00B344F4"/>
    <w:rsid w:val="00B35398"/>
    <w:rsid w:val="00B35D88"/>
    <w:rsid w:val="00B40ED7"/>
    <w:rsid w:val="00B41F01"/>
    <w:rsid w:val="00B5034A"/>
    <w:rsid w:val="00B53384"/>
    <w:rsid w:val="00B80690"/>
    <w:rsid w:val="00B81356"/>
    <w:rsid w:val="00B8233E"/>
    <w:rsid w:val="00B82B51"/>
    <w:rsid w:val="00B83828"/>
    <w:rsid w:val="00B87BB8"/>
    <w:rsid w:val="00B90643"/>
    <w:rsid w:val="00BA19C7"/>
    <w:rsid w:val="00BB40C0"/>
    <w:rsid w:val="00BC3C4D"/>
    <w:rsid w:val="00BD56BF"/>
    <w:rsid w:val="00BE4B41"/>
    <w:rsid w:val="00BF3B50"/>
    <w:rsid w:val="00BF4A0A"/>
    <w:rsid w:val="00C01446"/>
    <w:rsid w:val="00C02D29"/>
    <w:rsid w:val="00C102AF"/>
    <w:rsid w:val="00C106BC"/>
    <w:rsid w:val="00C11A5F"/>
    <w:rsid w:val="00C12C8D"/>
    <w:rsid w:val="00C27648"/>
    <w:rsid w:val="00C46A85"/>
    <w:rsid w:val="00C50682"/>
    <w:rsid w:val="00C5100C"/>
    <w:rsid w:val="00C77318"/>
    <w:rsid w:val="00C851A7"/>
    <w:rsid w:val="00CA12EC"/>
    <w:rsid w:val="00CB12F9"/>
    <w:rsid w:val="00CD2AAF"/>
    <w:rsid w:val="00CE7402"/>
    <w:rsid w:val="00CF0833"/>
    <w:rsid w:val="00CF5914"/>
    <w:rsid w:val="00D174D3"/>
    <w:rsid w:val="00D20B97"/>
    <w:rsid w:val="00D219F9"/>
    <w:rsid w:val="00D30123"/>
    <w:rsid w:val="00D3089B"/>
    <w:rsid w:val="00D310B0"/>
    <w:rsid w:val="00D32E53"/>
    <w:rsid w:val="00D352B3"/>
    <w:rsid w:val="00D470B8"/>
    <w:rsid w:val="00D513BA"/>
    <w:rsid w:val="00D609DF"/>
    <w:rsid w:val="00D73B4E"/>
    <w:rsid w:val="00D87D8E"/>
    <w:rsid w:val="00D9186E"/>
    <w:rsid w:val="00D9201A"/>
    <w:rsid w:val="00DA168C"/>
    <w:rsid w:val="00DA5450"/>
    <w:rsid w:val="00DB3310"/>
    <w:rsid w:val="00DB7F70"/>
    <w:rsid w:val="00DC0B1B"/>
    <w:rsid w:val="00DC4BDA"/>
    <w:rsid w:val="00DE2D94"/>
    <w:rsid w:val="00DF2040"/>
    <w:rsid w:val="00E123CA"/>
    <w:rsid w:val="00E31148"/>
    <w:rsid w:val="00E343C5"/>
    <w:rsid w:val="00E35F61"/>
    <w:rsid w:val="00E416C1"/>
    <w:rsid w:val="00E42A33"/>
    <w:rsid w:val="00E44DFF"/>
    <w:rsid w:val="00E4674F"/>
    <w:rsid w:val="00E5426C"/>
    <w:rsid w:val="00E567AE"/>
    <w:rsid w:val="00E71877"/>
    <w:rsid w:val="00E74832"/>
    <w:rsid w:val="00E76D38"/>
    <w:rsid w:val="00E81918"/>
    <w:rsid w:val="00E838DC"/>
    <w:rsid w:val="00E93F38"/>
    <w:rsid w:val="00EA6C82"/>
    <w:rsid w:val="00EC44B9"/>
    <w:rsid w:val="00ED092A"/>
    <w:rsid w:val="00ED1870"/>
    <w:rsid w:val="00ED19A2"/>
    <w:rsid w:val="00ED29F2"/>
    <w:rsid w:val="00ED2EA0"/>
    <w:rsid w:val="00ED66EF"/>
    <w:rsid w:val="00EE193D"/>
    <w:rsid w:val="00EE7A20"/>
    <w:rsid w:val="00F11C18"/>
    <w:rsid w:val="00F2487D"/>
    <w:rsid w:val="00F30E31"/>
    <w:rsid w:val="00F32D23"/>
    <w:rsid w:val="00F376E0"/>
    <w:rsid w:val="00F51074"/>
    <w:rsid w:val="00F564B7"/>
    <w:rsid w:val="00F62B06"/>
    <w:rsid w:val="00F74548"/>
    <w:rsid w:val="00F9392F"/>
    <w:rsid w:val="00F95A54"/>
    <w:rsid w:val="00FB06C9"/>
    <w:rsid w:val="00FC0AB8"/>
    <w:rsid w:val="00FC0BAC"/>
    <w:rsid w:val="00FD419D"/>
    <w:rsid w:val="00FD7C0F"/>
    <w:rsid w:val="00FE17A2"/>
    <w:rsid w:val="00FF247E"/>
    <w:rsid w:val="00FF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5B"/>
    <w:rPr>
      <w:rFonts w:ascii="Times New Roman" w:eastAsia="Times New Roman" w:hAnsi="Times New Roman"/>
      <w:sz w:val="24"/>
      <w:szCs w:val="24"/>
    </w:rPr>
  </w:style>
  <w:style w:type="paragraph" w:styleId="1">
    <w:name w:val="heading 1"/>
    <w:basedOn w:val="a"/>
    <w:next w:val="a"/>
    <w:link w:val="10"/>
    <w:uiPriority w:val="99"/>
    <w:qFormat/>
    <w:rsid w:val="00772177"/>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locked/>
    <w:rsid w:val="00265D70"/>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6C385B"/>
    <w:pPr>
      <w:keepNext/>
      <w:keepLines/>
      <w:spacing w:before="200" w:line="276" w:lineRule="auto"/>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2177"/>
    <w:rPr>
      <w:rFonts w:ascii="Cambria" w:hAnsi="Cambria" w:cs="Times New Roman"/>
      <w:b/>
      <w:bCs/>
      <w:color w:val="365F91"/>
      <w:sz w:val="28"/>
      <w:szCs w:val="28"/>
      <w:lang w:eastAsia="ru-RU"/>
    </w:rPr>
  </w:style>
  <w:style w:type="character" w:customStyle="1" w:styleId="80">
    <w:name w:val="Заголовок 8 Знак"/>
    <w:link w:val="8"/>
    <w:uiPriority w:val="99"/>
    <w:semiHidden/>
    <w:locked/>
    <w:rsid w:val="006C385B"/>
    <w:rPr>
      <w:rFonts w:ascii="Cambria" w:hAnsi="Cambria" w:cs="Times New Roman"/>
      <w:color w:val="404040"/>
      <w:sz w:val="20"/>
      <w:szCs w:val="20"/>
      <w:lang w:eastAsia="ru-RU"/>
    </w:rPr>
  </w:style>
  <w:style w:type="paragraph" w:styleId="a3">
    <w:name w:val="Subtitle"/>
    <w:basedOn w:val="a"/>
    <w:link w:val="a4"/>
    <w:uiPriority w:val="99"/>
    <w:qFormat/>
    <w:rsid w:val="006C385B"/>
    <w:pPr>
      <w:jc w:val="center"/>
    </w:pPr>
    <w:rPr>
      <w:b/>
      <w:i/>
      <w:sz w:val="32"/>
      <w:szCs w:val="20"/>
    </w:rPr>
  </w:style>
  <w:style w:type="character" w:customStyle="1" w:styleId="a4">
    <w:name w:val="Подзаголовок Знак"/>
    <w:link w:val="a3"/>
    <w:uiPriority w:val="99"/>
    <w:locked/>
    <w:rsid w:val="006C385B"/>
    <w:rPr>
      <w:rFonts w:ascii="Times New Roman" w:hAnsi="Times New Roman" w:cs="Times New Roman"/>
      <w:b/>
      <w:i/>
      <w:sz w:val="20"/>
      <w:szCs w:val="20"/>
      <w:lang w:eastAsia="ru-RU"/>
    </w:rPr>
  </w:style>
  <w:style w:type="paragraph" w:customStyle="1" w:styleId="Default">
    <w:name w:val="Default"/>
    <w:uiPriority w:val="99"/>
    <w:rsid w:val="006C385B"/>
    <w:pPr>
      <w:autoSpaceDE w:val="0"/>
      <w:autoSpaceDN w:val="0"/>
      <w:adjustRightInd w:val="0"/>
    </w:pPr>
    <w:rPr>
      <w:rFonts w:ascii="Times New Roman" w:eastAsia="SimSun" w:hAnsi="Times New Roman"/>
      <w:color w:val="000000"/>
      <w:sz w:val="24"/>
      <w:szCs w:val="24"/>
      <w:lang w:val="en-US" w:eastAsia="zh-CN"/>
    </w:rPr>
  </w:style>
  <w:style w:type="paragraph" w:styleId="a5">
    <w:name w:val="List Paragraph"/>
    <w:basedOn w:val="a"/>
    <w:uiPriority w:val="34"/>
    <w:qFormat/>
    <w:rsid w:val="006C385B"/>
    <w:pPr>
      <w:ind w:left="720"/>
      <w:contextualSpacing/>
    </w:pPr>
  </w:style>
  <w:style w:type="paragraph" w:styleId="a6">
    <w:name w:val="No Spacing"/>
    <w:uiPriority w:val="1"/>
    <w:qFormat/>
    <w:rsid w:val="006C385B"/>
    <w:rPr>
      <w:rFonts w:eastAsia="Times New Roman"/>
      <w:sz w:val="22"/>
      <w:szCs w:val="22"/>
    </w:rPr>
  </w:style>
  <w:style w:type="paragraph" w:styleId="21">
    <w:name w:val="Body Text 2"/>
    <w:basedOn w:val="a"/>
    <w:link w:val="22"/>
    <w:uiPriority w:val="99"/>
    <w:rsid w:val="006C385B"/>
    <w:pPr>
      <w:spacing w:after="120" w:line="480" w:lineRule="auto"/>
    </w:pPr>
    <w:rPr>
      <w:rFonts w:ascii="Calibri" w:hAnsi="Calibri"/>
      <w:sz w:val="22"/>
      <w:szCs w:val="22"/>
    </w:rPr>
  </w:style>
  <w:style w:type="character" w:customStyle="1" w:styleId="22">
    <w:name w:val="Основной текст 2 Знак"/>
    <w:link w:val="21"/>
    <w:uiPriority w:val="99"/>
    <w:locked/>
    <w:rsid w:val="006C385B"/>
    <w:rPr>
      <w:rFonts w:ascii="Calibri" w:hAnsi="Calibri" w:cs="Times New Roman"/>
      <w:lang w:eastAsia="ru-RU"/>
    </w:rPr>
  </w:style>
  <w:style w:type="character" w:customStyle="1" w:styleId="c0">
    <w:name w:val="c0"/>
    <w:uiPriority w:val="99"/>
    <w:rsid w:val="00CF0833"/>
    <w:rPr>
      <w:rFonts w:cs="Times New Roman"/>
    </w:rPr>
  </w:style>
  <w:style w:type="paragraph" w:customStyle="1" w:styleId="c4">
    <w:name w:val="c4"/>
    <w:basedOn w:val="a"/>
    <w:uiPriority w:val="99"/>
    <w:rsid w:val="009F5872"/>
    <w:pPr>
      <w:spacing w:before="100" w:beforeAutospacing="1" w:after="100" w:afterAutospacing="1"/>
    </w:pPr>
  </w:style>
  <w:style w:type="character" w:customStyle="1" w:styleId="c1">
    <w:name w:val="c1"/>
    <w:uiPriority w:val="99"/>
    <w:rsid w:val="009F5872"/>
    <w:rPr>
      <w:rFonts w:cs="Times New Roman"/>
    </w:rPr>
  </w:style>
  <w:style w:type="paragraph" w:styleId="a7">
    <w:name w:val="Normal (Web)"/>
    <w:basedOn w:val="a"/>
    <w:uiPriority w:val="99"/>
    <w:rsid w:val="007F00C4"/>
    <w:pPr>
      <w:spacing w:before="100" w:beforeAutospacing="1" w:after="100" w:afterAutospacing="1"/>
    </w:pPr>
  </w:style>
  <w:style w:type="character" w:styleId="a8">
    <w:name w:val="Strong"/>
    <w:uiPriority w:val="22"/>
    <w:qFormat/>
    <w:rsid w:val="007F00C4"/>
    <w:rPr>
      <w:rFonts w:cs="Times New Roman"/>
      <w:b/>
      <w:bCs/>
    </w:rPr>
  </w:style>
  <w:style w:type="character" w:customStyle="1" w:styleId="apple-converted-space">
    <w:name w:val="apple-converted-space"/>
    <w:uiPriority w:val="99"/>
    <w:rsid w:val="007F00C4"/>
    <w:rPr>
      <w:rFonts w:cs="Times New Roman"/>
    </w:rPr>
  </w:style>
  <w:style w:type="character" w:styleId="a9">
    <w:name w:val="Hyperlink"/>
    <w:uiPriority w:val="99"/>
    <w:unhideWhenUsed/>
    <w:rsid w:val="00E35F61"/>
    <w:rPr>
      <w:color w:val="0000FF"/>
      <w:u w:val="single"/>
    </w:rPr>
  </w:style>
  <w:style w:type="character" w:customStyle="1" w:styleId="20">
    <w:name w:val="Заголовок 2 Знак"/>
    <w:link w:val="2"/>
    <w:semiHidden/>
    <w:rsid w:val="00265D70"/>
    <w:rPr>
      <w:rFonts w:ascii="Cambria" w:eastAsia="Times New Roman" w:hAnsi="Cambria" w:cs="Times New Roman"/>
      <w:b/>
      <w:bCs/>
      <w:i/>
      <w:iCs/>
      <w:sz w:val="28"/>
      <w:szCs w:val="28"/>
    </w:rPr>
  </w:style>
  <w:style w:type="paragraph" w:styleId="aa">
    <w:name w:val="header"/>
    <w:basedOn w:val="a"/>
    <w:link w:val="ab"/>
    <w:uiPriority w:val="99"/>
    <w:semiHidden/>
    <w:unhideWhenUsed/>
    <w:rsid w:val="00B2784A"/>
    <w:pPr>
      <w:tabs>
        <w:tab w:val="center" w:pos="4677"/>
        <w:tab w:val="right" w:pos="9355"/>
      </w:tabs>
    </w:pPr>
  </w:style>
  <w:style w:type="character" w:customStyle="1" w:styleId="ab">
    <w:name w:val="Верхний колонтитул Знак"/>
    <w:link w:val="aa"/>
    <w:uiPriority w:val="99"/>
    <w:semiHidden/>
    <w:rsid w:val="00B2784A"/>
    <w:rPr>
      <w:rFonts w:ascii="Times New Roman" w:eastAsia="Times New Roman" w:hAnsi="Times New Roman"/>
      <w:sz w:val="24"/>
      <w:szCs w:val="24"/>
    </w:rPr>
  </w:style>
  <w:style w:type="paragraph" w:styleId="ac">
    <w:name w:val="footer"/>
    <w:basedOn w:val="a"/>
    <w:link w:val="ad"/>
    <w:uiPriority w:val="99"/>
    <w:unhideWhenUsed/>
    <w:rsid w:val="00B2784A"/>
    <w:pPr>
      <w:tabs>
        <w:tab w:val="center" w:pos="4677"/>
        <w:tab w:val="right" w:pos="9355"/>
      </w:tabs>
    </w:pPr>
  </w:style>
  <w:style w:type="character" w:customStyle="1" w:styleId="ad">
    <w:name w:val="Нижний колонтитул Знак"/>
    <w:link w:val="ac"/>
    <w:uiPriority w:val="99"/>
    <w:rsid w:val="00B2784A"/>
    <w:rPr>
      <w:rFonts w:ascii="Times New Roman" w:eastAsia="Times New Roman" w:hAnsi="Times New Roman"/>
      <w:sz w:val="24"/>
      <w:szCs w:val="24"/>
    </w:rPr>
  </w:style>
  <w:style w:type="paragraph" w:styleId="ae">
    <w:name w:val="Balloon Text"/>
    <w:basedOn w:val="a"/>
    <w:link w:val="af"/>
    <w:uiPriority w:val="99"/>
    <w:semiHidden/>
    <w:unhideWhenUsed/>
    <w:rsid w:val="00DA168C"/>
    <w:rPr>
      <w:rFonts w:ascii="Segoe UI" w:hAnsi="Segoe UI" w:cs="Segoe UI"/>
      <w:sz w:val="18"/>
      <w:szCs w:val="18"/>
    </w:rPr>
  </w:style>
  <w:style w:type="character" w:customStyle="1" w:styleId="af">
    <w:name w:val="Текст выноски Знак"/>
    <w:link w:val="ae"/>
    <w:uiPriority w:val="99"/>
    <w:semiHidden/>
    <w:rsid w:val="00DA168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11330">
      <w:marLeft w:val="0"/>
      <w:marRight w:val="0"/>
      <w:marTop w:val="0"/>
      <w:marBottom w:val="0"/>
      <w:divBdr>
        <w:top w:val="none" w:sz="0" w:space="0" w:color="auto"/>
        <w:left w:val="none" w:sz="0" w:space="0" w:color="auto"/>
        <w:bottom w:val="none" w:sz="0" w:space="0" w:color="auto"/>
        <w:right w:val="none" w:sz="0" w:space="0" w:color="auto"/>
      </w:divBdr>
    </w:div>
    <w:div w:id="476411331">
      <w:marLeft w:val="0"/>
      <w:marRight w:val="0"/>
      <w:marTop w:val="0"/>
      <w:marBottom w:val="0"/>
      <w:divBdr>
        <w:top w:val="none" w:sz="0" w:space="0" w:color="auto"/>
        <w:left w:val="none" w:sz="0" w:space="0" w:color="auto"/>
        <w:bottom w:val="none" w:sz="0" w:space="0" w:color="auto"/>
        <w:right w:val="none" w:sz="0" w:space="0" w:color="auto"/>
      </w:divBdr>
    </w:div>
    <w:div w:id="476411332">
      <w:marLeft w:val="0"/>
      <w:marRight w:val="0"/>
      <w:marTop w:val="0"/>
      <w:marBottom w:val="0"/>
      <w:divBdr>
        <w:top w:val="none" w:sz="0" w:space="0" w:color="auto"/>
        <w:left w:val="none" w:sz="0" w:space="0" w:color="auto"/>
        <w:bottom w:val="none" w:sz="0" w:space="0" w:color="auto"/>
        <w:right w:val="none" w:sz="0" w:space="0" w:color="auto"/>
      </w:divBdr>
    </w:div>
    <w:div w:id="476411333">
      <w:marLeft w:val="0"/>
      <w:marRight w:val="0"/>
      <w:marTop w:val="0"/>
      <w:marBottom w:val="0"/>
      <w:divBdr>
        <w:top w:val="none" w:sz="0" w:space="0" w:color="auto"/>
        <w:left w:val="none" w:sz="0" w:space="0" w:color="auto"/>
        <w:bottom w:val="none" w:sz="0" w:space="0" w:color="auto"/>
        <w:right w:val="none" w:sz="0" w:space="0" w:color="auto"/>
      </w:divBdr>
    </w:div>
    <w:div w:id="476411334">
      <w:marLeft w:val="0"/>
      <w:marRight w:val="0"/>
      <w:marTop w:val="0"/>
      <w:marBottom w:val="0"/>
      <w:divBdr>
        <w:top w:val="none" w:sz="0" w:space="0" w:color="auto"/>
        <w:left w:val="none" w:sz="0" w:space="0" w:color="auto"/>
        <w:bottom w:val="none" w:sz="0" w:space="0" w:color="auto"/>
        <w:right w:val="none" w:sz="0" w:space="0" w:color="auto"/>
      </w:divBdr>
    </w:div>
    <w:div w:id="476411335">
      <w:marLeft w:val="0"/>
      <w:marRight w:val="0"/>
      <w:marTop w:val="0"/>
      <w:marBottom w:val="0"/>
      <w:divBdr>
        <w:top w:val="none" w:sz="0" w:space="0" w:color="auto"/>
        <w:left w:val="none" w:sz="0" w:space="0" w:color="auto"/>
        <w:bottom w:val="none" w:sz="0" w:space="0" w:color="auto"/>
        <w:right w:val="none" w:sz="0" w:space="0" w:color="auto"/>
      </w:divBdr>
    </w:div>
    <w:div w:id="476411336">
      <w:marLeft w:val="0"/>
      <w:marRight w:val="0"/>
      <w:marTop w:val="0"/>
      <w:marBottom w:val="0"/>
      <w:divBdr>
        <w:top w:val="none" w:sz="0" w:space="0" w:color="auto"/>
        <w:left w:val="none" w:sz="0" w:space="0" w:color="auto"/>
        <w:bottom w:val="none" w:sz="0" w:space="0" w:color="auto"/>
        <w:right w:val="none" w:sz="0" w:space="0" w:color="auto"/>
      </w:divBdr>
    </w:div>
    <w:div w:id="476411337">
      <w:marLeft w:val="0"/>
      <w:marRight w:val="0"/>
      <w:marTop w:val="0"/>
      <w:marBottom w:val="0"/>
      <w:divBdr>
        <w:top w:val="none" w:sz="0" w:space="0" w:color="auto"/>
        <w:left w:val="none" w:sz="0" w:space="0" w:color="auto"/>
        <w:bottom w:val="none" w:sz="0" w:space="0" w:color="auto"/>
        <w:right w:val="none" w:sz="0" w:space="0" w:color="auto"/>
      </w:divBdr>
    </w:div>
    <w:div w:id="476411338">
      <w:marLeft w:val="0"/>
      <w:marRight w:val="0"/>
      <w:marTop w:val="0"/>
      <w:marBottom w:val="0"/>
      <w:divBdr>
        <w:top w:val="none" w:sz="0" w:space="0" w:color="auto"/>
        <w:left w:val="none" w:sz="0" w:space="0" w:color="auto"/>
        <w:bottom w:val="none" w:sz="0" w:space="0" w:color="auto"/>
        <w:right w:val="none" w:sz="0" w:space="0" w:color="auto"/>
      </w:divBdr>
    </w:div>
    <w:div w:id="1393649804">
      <w:bodyDiv w:val="1"/>
      <w:marLeft w:val="0"/>
      <w:marRight w:val="0"/>
      <w:marTop w:val="0"/>
      <w:marBottom w:val="0"/>
      <w:divBdr>
        <w:top w:val="none" w:sz="0" w:space="0" w:color="auto"/>
        <w:left w:val="none" w:sz="0" w:space="0" w:color="auto"/>
        <w:bottom w:val="none" w:sz="0" w:space="0" w:color="auto"/>
        <w:right w:val="none" w:sz="0" w:space="0" w:color="auto"/>
      </w:divBdr>
    </w:div>
    <w:div w:id="1787626142">
      <w:bodyDiv w:val="1"/>
      <w:marLeft w:val="0"/>
      <w:marRight w:val="0"/>
      <w:marTop w:val="0"/>
      <w:marBottom w:val="0"/>
      <w:divBdr>
        <w:top w:val="none" w:sz="0" w:space="0" w:color="auto"/>
        <w:left w:val="none" w:sz="0" w:space="0" w:color="auto"/>
        <w:bottom w:val="none" w:sz="0" w:space="0" w:color="auto"/>
        <w:right w:val="none" w:sz="0" w:space="0" w:color="auto"/>
      </w:divBdr>
    </w:div>
    <w:div w:id="1893466283">
      <w:bodyDiv w:val="1"/>
      <w:marLeft w:val="0"/>
      <w:marRight w:val="0"/>
      <w:marTop w:val="0"/>
      <w:marBottom w:val="0"/>
      <w:divBdr>
        <w:top w:val="none" w:sz="0" w:space="0" w:color="auto"/>
        <w:left w:val="none" w:sz="0" w:space="0" w:color="auto"/>
        <w:bottom w:val="none" w:sz="0" w:space="0" w:color="auto"/>
        <w:right w:val="none" w:sz="0" w:space="0" w:color="auto"/>
      </w:divBdr>
    </w:div>
    <w:div w:id="2042051431">
      <w:bodyDiv w:val="1"/>
      <w:marLeft w:val="0"/>
      <w:marRight w:val="0"/>
      <w:marTop w:val="0"/>
      <w:marBottom w:val="0"/>
      <w:divBdr>
        <w:top w:val="none" w:sz="0" w:space="0" w:color="auto"/>
        <w:left w:val="none" w:sz="0" w:space="0" w:color="auto"/>
        <w:bottom w:val="none" w:sz="0" w:space="0" w:color="auto"/>
        <w:right w:val="none" w:sz="0" w:space="0" w:color="auto"/>
      </w:divBdr>
      <w:divsChild>
        <w:div w:id="1048723326">
          <w:marLeft w:val="75"/>
          <w:marRight w:val="0"/>
          <w:marTop w:val="75"/>
          <w:marBottom w:val="75"/>
          <w:divBdr>
            <w:top w:val="none" w:sz="0" w:space="0" w:color="auto"/>
            <w:left w:val="none" w:sz="0" w:space="0" w:color="auto"/>
            <w:bottom w:val="none" w:sz="0" w:space="0" w:color="auto"/>
            <w:right w:val="single" w:sz="6" w:space="0" w:color="B7D1E3"/>
          </w:divBdr>
          <w:divsChild>
            <w:div w:id="1092049671">
              <w:marLeft w:val="0"/>
              <w:marRight w:val="0"/>
              <w:marTop w:val="150"/>
              <w:marBottom w:val="0"/>
              <w:divBdr>
                <w:top w:val="none" w:sz="0" w:space="0" w:color="auto"/>
                <w:left w:val="none" w:sz="0" w:space="0" w:color="auto"/>
                <w:bottom w:val="none" w:sz="0" w:space="0" w:color="auto"/>
                <w:right w:val="none" w:sz="0" w:space="0" w:color="auto"/>
              </w:divBdr>
            </w:div>
          </w:divsChild>
        </w:div>
        <w:div w:id="187275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Belaya</dc:creator>
  <cp:lastModifiedBy>User</cp:lastModifiedBy>
  <cp:revision>221</cp:revision>
  <cp:lastPrinted>2021-01-21T12:31:00Z</cp:lastPrinted>
  <dcterms:created xsi:type="dcterms:W3CDTF">2017-09-12T13:10:00Z</dcterms:created>
  <dcterms:modified xsi:type="dcterms:W3CDTF">2021-02-13T19:48:00Z</dcterms:modified>
</cp:coreProperties>
</file>