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СДДТ</w:t>
      </w:r>
    </w:p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С. Козлова</w:t>
      </w:r>
    </w:p>
    <w:p w:rsidR="00D744E8" w:rsidRDefault="009C49D4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«____»____________202</w:t>
      </w:r>
      <w:r w:rsid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744E8"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F57A2" w:rsidRPr="001F57A2" w:rsidRDefault="00E90713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городской выставки-</w:t>
      </w:r>
      <w:r w:rsidR="001F57A2"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изобразительного искусства и декоративно - прикладного творчества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A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ПАСХАЛЬНЫЙ СВЕТ НЕУГАСИМЫЙ</w:t>
      </w: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глубокой любви и уважения к родным и близким средствами изобразительного искусства;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творческой самореализации обучающихся;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радость мамам, бабушкам своим творчеством; 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уровень мастерства воспитанников.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И ВРЕМЯ ПРОВЕДЕНИЯ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A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3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6A2" w:rsidRP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A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A415B" w:rsidRPr="00BA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ОГАНИЗАТОРЫ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 администрации города Ставрополя, МАУ ДО СДДТ.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</w:t>
      </w:r>
    </w:p>
    <w:p w:rsidR="00004FE4" w:rsidRDefault="00004FE4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образовательных организаций города Ставрополя от 7 до 18 лет.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И ПОРЯДОК ПРОВЕДЕНИЯ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 в 2 номинациях:</w:t>
      </w:r>
    </w:p>
    <w:p w:rsidR="00E90713" w:rsidRPr="00E90713" w:rsidRDefault="00E90713" w:rsidP="00E9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Декоративно-прикладное творчество.</w:t>
      </w:r>
    </w:p>
    <w:p w:rsidR="00E90713" w:rsidRPr="00E90713" w:rsidRDefault="00E90713" w:rsidP="00E9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выполненные в любой технике из различных материалов (дерево, бумага, ткань, флористика, керамика) отвечающие теме выставки.</w:t>
      </w:r>
    </w:p>
    <w:p w:rsidR="00E90713" w:rsidRPr="00E90713" w:rsidRDefault="00E90713" w:rsidP="00E9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работы должны иметь этикетку. </w:t>
      </w:r>
    </w:p>
    <w:p w:rsidR="00E90713" w:rsidRPr="00E90713" w:rsidRDefault="00E90713" w:rsidP="00E9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Изобразительное искусство.</w:t>
      </w:r>
    </w:p>
    <w:p w:rsidR="00E90713" w:rsidRPr="00E90713" w:rsidRDefault="00E90713" w:rsidP="00E9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выполненные в любой технике из различных материалов (карандаш, фломастер, гуашь, акварель, пастель, гравюра, коллаж) отвечающие целям и задачам выставки.  Размер рисунка 30 х 40 см., ширина рамки 1-2 см. из плотной белой бумаги или картона, в правом нижнем углу работы располагается этикетка.</w:t>
      </w:r>
    </w:p>
    <w:p w:rsidR="00E90713" w:rsidRPr="00E90713" w:rsidRDefault="00E90713" w:rsidP="00E9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ОБЯЗАТЕЛЬНОЕ ТРЕБОВАНИЕ К ЭТИКЕТКАМ</w:t>
      </w:r>
    </w:p>
    <w:p w:rsidR="00E90713" w:rsidRPr="00E90713" w:rsidRDefault="00E90713" w:rsidP="00E9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1.Указание названия работы, Ф.И. автора (полностью), образовательного учреждения, класса, возраста, Ф.И.О. руководителя (полностью).</w:t>
      </w:r>
    </w:p>
    <w:p w:rsidR="00E90713" w:rsidRPr="00E90713" w:rsidRDefault="00E90713" w:rsidP="00E9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Прикрепление к экспонатам с помощью булавок, клея.</w:t>
      </w:r>
    </w:p>
    <w:p w:rsidR="001F57A2" w:rsidRPr="00E90713" w:rsidRDefault="00E90713" w:rsidP="00E9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 на компьютере.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ЭТИКЕТКИ: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</w:tblGrid>
      <w:tr w:rsidR="001F57A2" w:rsidRPr="001F57A2" w:rsidTr="008C3E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«Прекрасные мгновения»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Иван, 10 лет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МАУ ДО СДДТ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Изостудия «Радуга»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Педагог: Иванова Наталья Ивановна</w:t>
            </w:r>
          </w:p>
        </w:tc>
      </w:tr>
    </w:tbl>
    <w:p w:rsid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 необходимо указать полностью в напечатанном виде!</w:t>
      </w:r>
    </w:p>
    <w:p w:rsidR="00E90713" w:rsidRPr="001F57A2" w:rsidRDefault="00E90713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ПОДВЕДЕНИЕ ИТОГОВ И НАГРАЖДЕНИЕ</w:t>
      </w:r>
    </w:p>
    <w:p w:rsidR="00E90713" w:rsidRPr="00E90713" w:rsidRDefault="00E90713" w:rsidP="00E9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работ производит экспертный совет из числа специалистов. Участники, занявшие I, II, III места награждаются грамотами. Лучшие работы будут опубликованы на сайте МАУ ДО СДДТ.</w:t>
      </w:r>
    </w:p>
    <w:p w:rsidR="00E90713" w:rsidRPr="00E90713" w:rsidRDefault="00E90713" w:rsidP="00E9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</w:p>
    <w:p w:rsidR="00E90713" w:rsidRPr="00E90713" w:rsidRDefault="00E90713" w:rsidP="00E9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работы на участие в выставке принимаются </w:t>
      </w:r>
      <w:r w:rsidR="004C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апреля </w:t>
      </w:r>
      <w:bookmarkStart w:id="0" w:name="_GoBack"/>
      <w:bookmarkEnd w:id="0"/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</w:t>
      </w: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30EBE" w:rsidRPr="00C3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(в формате Microsoft Word) по предложенной ниже форме присылать на электронную почту: </w:t>
      </w:r>
      <w:r w:rsidRPr="00E9071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sddt13@mail.ru</w:t>
      </w: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принимаются по адресу: г. Ставрополь, ул. Ленина № 292, МАУ ДО СДДТ, отдел прикладного творчес</w:t>
      </w:r>
      <w:r w:rsidR="00C30E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каб.214, телефон для связи</w:t>
      </w: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EB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24-39-09</w:t>
      </w: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Результаты конкурса будут опубликованы на сайте www.stavddt.ru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Раздача дипломов будет производиться в СДДТ в течение 7 дней после опубликования результатов на сайте.  </w:t>
      </w:r>
    </w:p>
    <w:p w:rsidR="001F57A2" w:rsidRDefault="00E90713" w:rsidP="00E9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Лялька Анастасия Алексеевна – старший методист отдела.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713" w:rsidRDefault="00E90713" w:rsidP="00E9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713" w:rsidRDefault="00E90713" w:rsidP="00E9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713" w:rsidRPr="001F57A2" w:rsidRDefault="00E90713" w:rsidP="00E9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E90713" w:rsidRPr="00E90713" w:rsidRDefault="001F57A2" w:rsidP="00E9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13"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выставк</w:t>
      </w:r>
      <w:r w:rsid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0713"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 w:rsid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90713" w:rsidRPr="00E90713" w:rsidRDefault="00E90713" w:rsidP="00E9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 и декоративно - прикладного творчества</w:t>
      </w:r>
    </w:p>
    <w:p w:rsidR="001F57A2" w:rsidRDefault="00E90713" w:rsidP="00E9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«ПАСХАЛЬНЫЙ СВЕТ НЕУГАСИМЫЙ»</w:t>
      </w:r>
    </w:p>
    <w:p w:rsidR="00E90713" w:rsidRPr="001F57A2" w:rsidRDefault="00E90713" w:rsidP="00E9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276"/>
        <w:gridCol w:w="1559"/>
        <w:gridCol w:w="1418"/>
        <w:gridCol w:w="1842"/>
        <w:gridCol w:w="1276"/>
        <w:gridCol w:w="1277"/>
      </w:tblGrid>
      <w:tr w:rsidR="003D4434" w:rsidRPr="001F57A2" w:rsidTr="003D44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работы, номинация (ИЗО или ДПИ)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</w:t>
            </w:r>
          </w:p>
        </w:tc>
      </w:tr>
      <w:tr w:rsidR="003D4434" w:rsidRPr="001F57A2" w:rsidTr="003D44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890" w:rsidRDefault="00BF2890"/>
    <w:p w:rsidR="00E90713" w:rsidRPr="00A50D0E" w:rsidRDefault="00E90713" w:rsidP="00E90713">
      <w:pPr>
        <w:jc w:val="both"/>
        <w:rPr>
          <w:b/>
          <w:sz w:val="28"/>
          <w:szCs w:val="28"/>
        </w:rPr>
      </w:pPr>
    </w:p>
    <w:p w:rsidR="00E90713" w:rsidRDefault="00E90713" w:rsidP="00E90713">
      <w:pPr>
        <w:jc w:val="both"/>
        <w:rPr>
          <w:rFonts w:ascii="Times New Roman" w:hAnsi="Times New Roman" w:cs="Times New Roman"/>
          <w:sz w:val="28"/>
          <w:szCs w:val="28"/>
        </w:rPr>
      </w:pPr>
      <w:r w:rsidRPr="00A50D0E">
        <w:rPr>
          <w:b/>
          <w:sz w:val="28"/>
          <w:szCs w:val="28"/>
        </w:rPr>
        <w:t xml:space="preserve">         </w:t>
      </w:r>
      <w:r w:rsidRPr="00C30EBE">
        <w:rPr>
          <w:rFonts w:ascii="Times New Roman" w:hAnsi="Times New Roman" w:cs="Times New Roman"/>
          <w:sz w:val="28"/>
          <w:szCs w:val="28"/>
        </w:rPr>
        <w:t>Директор Ф.И.О.                                                           М.П.</w:t>
      </w:r>
    </w:p>
    <w:p w:rsidR="00C30E62" w:rsidRPr="00C30E62" w:rsidRDefault="00C30E62" w:rsidP="00C30E62">
      <w:pPr>
        <w:jc w:val="both"/>
        <w:rPr>
          <w:rFonts w:ascii="Times New Roman" w:hAnsi="Times New Roman" w:cs="Times New Roman"/>
          <w:sz w:val="28"/>
          <w:szCs w:val="28"/>
        </w:rPr>
      </w:pPr>
      <w:r w:rsidRPr="00C30E62">
        <w:rPr>
          <w:rFonts w:ascii="Times New Roman" w:hAnsi="Times New Roman" w:cs="Times New Roman"/>
          <w:sz w:val="28"/>
          <w:szCs w:val="28"/>
        </w:rPr>
        <w:t xml:space="preserve">В заявке столбцы местами не менять, дополнительные столбцы не вставлять. </w:t>
      </w:r>
    </w:p>
    <w:p w:rsidR="00C30E62" w:rsidRPr="00C30EBE" w:rsidRDefault="00C30E62" w:rsidP="00C30E62">
      <w:pPr>
        <w:jc w:val="both"/>
        <w:rPr>
          <w:rFonts w:ascii="Times New Roman" w:hAnsi="Times New Roman" w:cs="Times New Roman"/>
          <w:sz w:val="28"/>
          <w:szCs w:val="28"/>
        </w:rPr>
      </w:pPr>
      <w:r w:rsidRPr="00C30E62">
        <w:rPr>
          <w:rFonts w:ascii="Times New Roman" w:hAnsi="Times New Roman" w:cs="Times New Roman"/>
          <w:sz w:val="28"/>
          <w:szCs w:val="28"/>
        </w:rPr>
        <w:t>При неправильно оформленной заявке, работы рассматриваться не будут!</w:t>
      </w:r>
    </w:p>
    <w:p w:rsidR="00E90713" w:rsidRDefault="00E90713"/>
    <w:sectPr w:rsidR="00E90713" w:rsidSect="003D4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09A3"/>
    <w:multiLevelType w:val="hybridMultilevel"/>
    <w:tmpl w:val="ABB4CEA0"/>
    <w:lvl w:ilvl="0" w:tplc="3C34DF3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A2"/>
    <w:rsid w:val="00004FE4"/>
    <w:rsid w:val="000A196F"/>
    <w:rsid w:val="001F57A2"/>
    <w:rsid w:val="003D4434"/>
    <w:rsid w:val="004C06A2"/>
    <w:rsid w:val="004C28CC"/>
    <w:rsid w:val="005771DF"/>
    <w:rsid w:val="0096469E"/>
    <w:rsid w:val="009C49D4"/>
    <w:rsid w:val="00BA415B"/>
    <w:rsid w:val="00BF2890"/>
    <w:rsid w:val="00C30E62"/>
    <w:rsid w:val="00C30EBE"/>
    <w:rsid w:val="00C916F7"/>
    <w:rsid w:val="00CB0E46"/>
    <w:rsid w:val="00D744E8"/>
    <w:rsid w:val="00E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B5A1C-A23F-44F2-AF1B-47F2EDE0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Зарочинцева</dc:creator>
  <cp:keywords/>
  <dc:description/>
  <cp:lastModifiedBy>Людмила</cp:lastModifiedBy>
  <cp:revision>6</cp:revision>
  <cp:lastPrinted>2020-11-12T12:02:00Z</cp:lastPrinted>
  <dcterms:created xsi:type="dcterms:W3CDTF">2021-01-29T08:26:00Z</dcterms:created>
  <dcterms:modified xsi:type="dcterms:W3CDTF">2022-08-30T13:03:00Z</dcterms:modified>
</cp:coreProperties>
</file>