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2"/>
        <w:gridCol w:w="4858"/>
      </w:tblGrid>
      <w:tr w:rsidR="00FA7D54" w:rsidRPr="00FA7D54" w:rsidTr="00FA7D54">
        <w:tc>
          <w:tcPr>
            <w:tcW w:w="4772" w:type="dxa"/>
          </w:tcPr>
          <w:p w:rsidR="00FA7D54" w:rsidRPr="00FA7D54" w:rsidRDefault="00FA7D54" w:rsidP="002F11EB">
            <w:pPr>
              <w:tabs>
                <w:tab w:val="left" w:pos="5909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FA7D54" w:rsidRDefault="00FA7D54" w:rsidP="002F11EB">
            <w:pPr>
              <w:tabs>
                <w:tab w:val="left" w:pos="5909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 советом</w:t>
            </w:r>
          </w:p>
          <w:p w:rsidR="00FA7D54" w:rsidRPr="00FA7D54" w:rsidRDefault="00FA7D54" w:rsidP="002F11EB">
            <w:pPr>
              <w:tabs>
                <w:tab w:val="left" w:pos="5909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ДО СДДТ </w:t>
            </w:r>
          </w:p>
          <w:p w:rsidR="00FA7D54" w:rsidRPr="00FA7D54" w:rsidRDefault="00FA7D54" w:rsidP="002F11EB">
            <w:pPr>
              <w:tabs>
                <w:tab w:val="left" w:pos="5909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CC0D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0D6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CC0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28.05.2021 г.</w:t>
            </w:r>
          </w:p>
          <w:p w:rsidR="00FA7D54" w:rsidRPr="00FA7D54" w:rsidRDefault="00FA7D54" w:rsidP="00FA7D54">
            <w:pPr>
              <w:tabs>
                <w:tab w:val="left" w:pos="5909"/>
              </w:tabs>
              <w:spacing w:line="322" w:lineRule="exact"/>
              <w:ind w:hanging="8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7D54" w:rsidRPr="00FA7D54" w:rsidRDefault="00FA7D54" w:rsidP="002F11EB">
            <w:pPr>
              <w:tabs>
                <w:tab w:val="left" w:pos="5909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FA7D54" w:rsidRPr="00FA7D54" w:rsidRDefault="00FA7D54" w:rsidP="002F11EB">
            <w:pPr>
              <w:shd w:val="clear" w:color="auto" w:fill="FFFFFF"/>
              <w:tabs>
                <w:tab w:val="left" w:pos="5909"/>
              </w:tabs>
              <w:spacing w:line="322" w:lineRule="exact"/>
              <w:ind w:left="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FA7D54" w:rsidRPr="00FA7D54" w:rsidRDefault="00FA7D54" w:rsidP="00FA7D54">
            <w:pPr>
              <w:shd w:val="clear" w:color="auto" w:fill="FFFFFF"/>
              <w:tabs>
                <w:tab w:val="left" w:pos="4642"/>
                <w:tab w:val="left" w:pos="5909"/>
              </w:tabs>
              <w:spacing w:line="322" w:lineRule="exac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Директор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>У ДО СДДТ</w:t>
            </w:r>
          </w:p>
          <w:p w:rsidR="00FA7D54" w:rsidRPr="00FA7D54" w:rsidRDefault="00FA7D54" w:rsidP="002F11EB">
            <w:pPr>
              <w:shd w:val="clear" w:color="auto" w:fill="FFFFFF"/>
              <w:tabs>
                <w:tab w:val="left" w:pos="5909"/>
              </w:tabs>
              <w:spacing w:line="322" w:lineRule="exact"/>
              <w:ind w:left="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>Л.С.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</w:t>
            </w:r>
          </w:p>
          <w:p w:rsidR="00FA7D54" w:rsidRDefault="00FA7D54" w:rsidP="002F11EB">
            <w:pPr>
              <w:shd w:val="clear" w:color="auto" w:fill="FFFFFF"/>
              <w:tabs>
                <w:tab w:val="left" w:pos="5909"/>
              </w:tabs>
              <w:spacing w:line="322" w:lineRule="exact"/>
              <w:ind w:left="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 w:rsidR="00376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66-ОД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A7D54" w:rsidRPr="00FA7D54" w:rsidRDefault="00FA7D54" w:rsidP="002F11EB">
            <w:pPr>
              <w:shd w:val="clear" w:color="auto" w:fill="FFFFFF"/>
              <w:tabs>
                <w:tab w:val="left" w:pos="5909"/>
              </w:tabs>
              <w:spacing w:line="322" w:lineRule="exact"/>
              <w:ind w:left="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76531">
              <w:rPr>
                <w:rFonts w:ascii="Times New Roman" w:eastAsia="Times New Roman" w:hAnsi="Times New Roman" w:cs="Times New Roman"/>
                <w:sz w:val="28"/>
                <w:szCs w:val="28"/>
              </w:rPr>
              <w:t>31.05.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г.</w:t>
            </w:r>
          </w:p>
          <w:p w:rsidR="00FA7D54" w:rsidRPr="00FA7D54" w:rsidRDefault="00FA7D54" w:rsidP="002F11EB">
            <w:pPr>
              <w:shd w:val="clear" w:color="auto" w:fill="FFFFFF"/>
              <w:tabs>
                <w:tab w:val="left" w:pos="5909"/>
              </w:tabs>
              <w:spacing w:line="322" w:lineRule="exact"/>
              <w:ind w:left="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7D54" w:rsidRPr="00FA7D54" w:rsidRDefault="00FA7D54" w:rsidP="002F11EB">
            <w:pPr>
              <w:shd w:val="clear" w:color="auto" w:fill="FFFFFF"/>
              <w:tabs>
                <w:tab w:val="left" w:pos="5909"/>
                <w:tab w:val="left" w:pos="6330"/>
              </w:tabs>
              <w:spacing w:line="322" w:lineRule="exact"/>
              <w:ind w:left="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FA7D5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A7D54" w:rsidRPr="00FA7D54" w:rsidRDefault="00FA7D54" w:rsidP="002F11EB">
            <w:pPr>
              <w:tabs>
                <w:tab w:val="left" w:pos="5909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7D54" w:rsidRPr="00862800" w:rsidRDefault="00FA7D54" w:rsidP="00C70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0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A7D54" w:rsidRDefault="00862800" w:rsidP="00C70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00">
        <w:rPr>
          <w:rFonts w:ascii="Times New Roman" w:hAnsi="Times New Roman" w:cs="Times New Roman"/>
          <w:b/>
          <w:sz w:val="28"/>
          <w:szCs w:val="28"/>
        </w:rPr>
        <w:t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стандартов и (или)получающими</w:t>
      </w:r>
      <w:r w:rsidR="00C7082E">
        <w:rPr>
          <w:rFonts w:ascii="Times New Roman" w:hAnsi="Times New Roman" w:cs="Times New Roman"/>
          <w:b/>
          <w:sz w:val="28"/>
          <w:szCs w:val="28"/>
        </w:rPr>
        <w:t xml:space="preserve"> платные образовательные услуги</w:t>
      </w:r>
    </w:p>
    <w:p w:rsidR="00C7082E" w:rsidRPr="00862800" w:rsidRDefault="00C7082E" w:rsidP="00C70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EF" w:rsidRPr="00862800" w:rsidRDefault="00646A7B" w:rsidP="00C70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00">
        <w:rPr>
          <w:rFonts w:ascii="Times New Roman" w:hAnsi="Times New Roman" w:cs="Times New Roman"/>
          <w:b/>
          <w:sz w:val="28"/>
          <w:szCs w:val="28"/>
        </w:rPr>
        <w:t>1</w:t>
      </w:r>
      <w:r w:rsidR="005D3CEF" w:rsidRPr="00862800"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5D3CEF" w:rsidRDefault="005D3CEF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D3CEF">
        <w:rPr>
          <w:rFonts w:ascii="Times New Roman" w:hAnsi="Times New Roman" w:cs="Times New Roman"/>
          <w:sz w:val="28"/>
          <w:szCs w:val="28"/>
        </w:rPr>
        <w:t>1.1. 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(далее - Порядок)</w:t>
      </w:r>
      <w:r w:rsidR="00CC0D62">
        <w:rPr>
          <w:rFonts w:ascii="Times New Roman" w:hAnsi="Times New Roman" w:cs="Times New Roman"/>
          <w:sz w:val="28"/>
          <w:szCs w:val="28"/>
        </w:rPr>
        <w:t xml:space="preserve"> в Муниципальном автономном учреждении Ставропольском Дворце детского творчества (далее Учреждение). Настоящий порядок </w:t>
      </w:r>
      <w:r w:rsidRPr="005D3CEF"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ст.35 Федерального закона от 29.12.2012г. № 273 -Ф3 «Об образовании в Российской федерации», руководствуясь Федеральным законом РФ от 29.12.1994г. № 78 - ФЗ «О библиотечном деле», рекомендациями по составлению примерных правил пользования библиотекой образовательного учреждения Министерства общего и профессионального образования Российской Федерации </w:t>
      </w:r>
      <w:r w:rsidR="00910BF1">
        <w:rPr>
          <w:rFonts w:ascii="Times New Roman" w:hAnsi="Times New Roman" w:cs="Times New Roman"/>
          <w:sz w:val="28"/>
          <w:szCs w:val="28"/>
        </w:rPr>
        <w:t>от 14.01.1998 г. № 06-51-2ин/27.</w:t>
      </w:r>
    </w:p>
    <w:p w:rsidR="00F45AD7" w:rsidRDefault="00F45AD7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43C3C">
        <w:rPr>
          <w:rFonts w:ascii="Times New Roman" w:hAnsi="Times New Roman" w:cs="Times New Roman"/>
          <w:sz w:val="28"/>
          <w:szCs w:val="28"/>
        </w:rPr>
        <w:t>1.</w:t>
      </w:r>
      <w:r w:rsidR="00910BF1" w:rsidRPr="00443C3C">
        <w:rPr>
          <w:rFonts w:ascii="Times New Roman" w:hAnsi="Times New Roman" w:cs="Times New Roman"/>
          <w:sz w:val="28"/>
          <w:szCs w:val="28"/>
        </w:rPr>
        <w:t>2</w:t>
      </w:r>
      <w:r w:rsidRPr="00443C3C">
        <w:rPr>
          <w:rFonts w:ascii="Times New Roman" w:hAnsi="Times New Roman" w:cs="Times New Roman"/>
          <w:sz w:val="28"/>
          <w:szCs w:val="28"/>
        </w:rPr>
        <w:t xml:space="preserve">. Настоящий порядок устанавливает особенности пользования </w:t>
      </w:r>
      <w:r w:rsidR="00910BF1" w:rsidRPr="00443C3C">
        <w:rPr>
          <w:rFonts w:ascii="Times New Roman" w:hAnsi="Times New Roman" w:cs="Times New Roman"/>
          <w:sz w:val="28"/>
          <w:szCs w:val="28"/>
        </w:rPr>
        <w:t>учебниками и учебными пособиями, учебно-методическими материалами обучающимися</w:t>
      </w:r>
      <w:r w:rsidRPr="00443C3C">
        <w:rPr>
          <w:rFonts w:ascii="Times New Roman" w:hAnsi="Times New Roman" w:cs="Times New Roman"/>
          <w:sz w:val="28"/>
          <w:szCs w:val="28"/>
        </w:rPr>
        <w:t xml:space="preserve">, осваивающими дополнительные общеобразовательные общеразвивающие программы, в том числе за счет средств физических и (или) юридических лиц на основании договоров об оказании платных образовательных услуг. </w:t>
      </w:r>
    </w:p>
    <w:p w:rsidR="00C7082E" w:rsidRPr="00C7082E" w:rsidRDefault="00C7082E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12"/>
          <w:szCs w:val="12"/>
        </w:rPr>
      </w:pPr>
    </w:p>
    <w:p w:rsidR="00646A7B" w:rsidRPr="00862800" w:rsidRDefault="00646A7B" w:rsidP="00C7082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00">
        <w:rPr>
          <w:rFonts w:ascii="Times New Roman" w:hAnsi="Times New Roman" w:cs="Times New Roman"/>
          <w:b/>
          <w:sz w:val="28"/>
          <w:szCs w:val="28"/>
        </w:rPr>
        <w:t>2. Понятия, используемые в Порядке</w:t>
      </w:r>
    </w:p>
    <w:p w:rsidR="00646A7B" w:rsidRPr="00AD55DE" w:rsidRDefault="00646A7B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55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55DE">
        <w:rPr>
          <w:rFonts w:ascii="Times New Roman" w:hAnsi="Times New Roman" w:cs="Times New Roman"/>
          <w:sz w:val="28"/>
          <w:szCs w:val="28"/>
        </w:rPr>
        <w:t xml:space="preserve">.Учебно-методические материалы – это совокупность материалов, обеспечивающих преподавание данной дисциплины (рабочие материалы, </w:t>
      </w:r>
      <w:r>
        <w:rPr>
          <w:rFonts w:ascii="Times New Roman" w:hAnsi="Times New Roman" w:cs="Times New Roman"/>
          <w:sz w:val="28"/>
          <w:szCs w:val="28"/>
        </w:rPr>
        <w:t xml:space="preserve">конспекты занятий, </w:t>
      </w:r>
      <w:r w:rsidRPr="00AD55DE">
        <w:rPr>
          <w:rFonts w:ascii="Times New Roman" w:hAnsi="Times New Roman" w:cs="Times New Roman"/>
          <w:sz w:val="28"/>
          <w:szCs w:val="28"/>
        </w:rPr>
        <w:t>методические пособия, дидактические материалы, практикумы, задачники, атласы, средства контроля знаний, справочные издания и т.п.).</w:t>
      </w:r>
    </w:p>
    <w:p w:rsidR="00646A7B" w:rsidRPr="00F45AD7" w:rsidRDefault="00646A7B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5AD7">
        <w:rPr>
          <w:rFonts w:ascii="Times New Roman" w:hAnsi="Times New Roman" w:cs="Times New Roman"/>
          <w:sz w:val="28"/>
          <w:szCs w:val="28"/>
        </w:rPr>
        <w:t xml:space="preserve">2.2. Библиотечный фонд </w:t>
      </w:r>
      <w:r w:rsidR="00C7082E">
        <w:rPr>
          <w:rFonts w:ascii="Times New Roman" w:hAnsi="Times New Roman" w:cs="Times New Roman"/>
          <w:sz w:val="28"/>
          <w:szCs w:val="28"/>
        </w:rPr>
        <w:t xml:space="preserve">– </w:t>
      </w:r>
      <w:r w:rsidRPr="00F45AD7">
        <w:rPr>
          <w:rFonts w:ascii="Times New Roman" w:hAnsi="Times New Roman" w:cs="Times New Roman"/>
          <w:sz w:val="28"/>
          <w:szCs w:val="28"/>
        </w:rPr>
        <w:t>совокупность документов</w:t>
      </w:r>
      <w:r w:rsidR="00CC0D62">
        <w:rPr>
          <w:rFonts w:ascii="Times New Roman" w:hAnsi="Times New Roman" w:cs="Times New Roman"/>
          <w:sz w:val="28"/>
          <w:szCs w:val="28"/>
        </w:rPr>
        <w:t xml:space="preserve"> различного направле</w:t>
      </w:r>
      <w:r w:rsidR="00C04AB5">
        <w:rPr>
          <w:rFonts w:ascii="Times New Roman" w:hAnsi="Times New Roman" w:cs="Times New Roman"/>
          <w:sz w:val="28"/>
          <w:szCs w:val="28"/>
        </w:rPr>
        <w:t>ния и статуса (</w:t>
      </w:r>
      <w:r w:rsidR="00CC0D62">
        <w:rPr>
          <w:rFonts w:ascii="Times New Roman" w:hAnsi="Times New Roman" w:cs="Times New Roman"/>
          <w:sz w:val="28"/>
          <w:szCs w:val="28"/>
        </w:rPr>
        <w:t>организационного и функционального</w:t>
      </w:r>
      <w:r w:rsidR="00C04AB5">
        <w:rPr>
          <w:rFonts w:ascii="Times New Roman" w:hAnsi="Times New Roman" w:cs="Times New Roman"/>
          <w:sz w:val="28"/>
          <w:szCs w:val="28"/>
        </w:rPr>
        <w:t xml:space="preserve">), связанных между собой </w:t>
      </w:r>
      <w:r w:rsidR="00C04AB5">
        <w:rPr>
          <w:rFonts w:ascii="Times New Roman" w:hAnsi="Times New Roman" w:cs="Times New Roman"/>
          <w:sz w:val="28"/>
          <w:szCs w:val="28"/>
        </w:rPr>
        <w:lastRenderedPageBreak/>
        <w:t>подлежащих учету, комплектованию, хранению и использованию в целях библиотечного обслуживания посетителей.</w:t>
      </w:r>
    </w:p>
    <w:p w:rsidR="00646A7B" w:rsidRPr="00AD55DE" w:rsidRDefault="00646A7B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55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55DE">
        <w:rPr>
          <w:rFonts w:ascii="Times New Roman" w:hAnsi="Times New Roman" w:cs="Times New Roman"/>
          <w:sz w:val="28"/>
          <w:szCs w:val="28"/>
        </w:rPr>
        <w:t xml:space="preserve">. Справочные издания – энциклопедия, словарь, справочник и т. п.; </w:t>
      </w:r>
    </w:p>
    <w:p w:rsidR="00910BF1" w:rsidRDefault="00646A7B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55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55DE">
        <w:rPr>
          <w:rFonts w:ascii="Times New Roman" w:hAnsi="Times New Roman" w:cs="Times New Roman"/>
          <w:sz w:val="28"/>
          <w:szCs w:val="28"/>
        </w:rPr>
        <w:t>.</w:t>
      </w:r>
      <w:r w:rsidR="00443C3C">
        <w:rPr>
          <w:rFonts w:ascii="Times New Roman" w:hAnsi="Times New Roman" w:cs="Times New Roman"/>
          <w:sz w:val="28"/>
          <w:szCs w:val="28"/>
        </w:rPr>
        <w:t xml:space="preserve"> </w:t>
      </w:r>
      <w:r w:rsidRPr="00AD55DE">
        <w:rPr>
          <w:rFonts w:ascii="Times New Roman" w:hAnsi="Times New Roman" w:cs="Times New Roman"/>
          <w:sz w:val="28"/>
          <w:szCs w:val="28"/>
        </w:rPr>
        <w:t>Средства обучения – учебно-наглядные пособия, печатные и электронные образовательные и информационные ресурсы, иные материальные объекты, необходимые для организации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BF1" w:rsidRDefault="00443C3C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F45AD7">
        <w:rPr>
          <w:rFonts w:ascii="Times New Roman" w:hAnsi="Times New Roman" w:cs="Times New Roman"/>
          <w:sz w:val="28"/>
          <w:szCs w:val="28"/>
        </w:rPr>
        <w:t xml:space="preserve">К обучающимся, осваивающим учебные предметы, курсы, дисциплины (модули) за пределами федеральных </w:t>
      </w:r>
      <w:r w:rsidRPr="00D72CD1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стандартов в Учреждении, относятся обучающиеся, осваивающие дополнительные общеобразовательные </w:t>
      </w:r>
      <w:r>
        <w:rPr>
          <w:rFonts w:ascii="Times New Roman" w:hAnsi="Times New Roman" w:cs="Times New Roman"/>
          <w:sz w:val="28"/>
          <w:szCs w:val="28"/>
        </w:rPr>
        <w:t>общеразвивающие программы.</w:t>
      </w:r>
    </w:p>
    <w:p w:rsidR="00C7082E" w:rsidRPr="00C7082E" w:rsidRDefault="00C7082E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12"/>
          <w:szCs w:val="12"/>
        </w:rPr>
      </w:pPr>
    </w:p>
    <w:p w:rsidR="00910BF1" w:rsidRPr="00862800" w:rsidRDefault="00F45AD7" w:rsidP="00C7082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00">
        <w:rPr>
          <w:rFonts w:ascii="Times New Roman" w:hAnsi="Times New Roman" w:cs="Times New Roman"/>
          <w:b/>
          <w:sz w:val="28"/>
          <w:szCs w:val="28"/>
        </w:rPr>
        <w:t>3</w:t>
      </w:r>
      <w:r w:rsidR="00646A7B" w:rsidRPr="00862800">
        <w:rPr>
          <w:rFonts w:ascii="Times New Roman" w:hAnsi="Times New Roman" w:cs="Times New Roman"/>
          <w:b/>
          <w:sz w:val="28"/>
          <w:szCs w:val="28"/>
        </w:rPr>
        <w:t>. Обеспечение учебниками и учебными пособиями</w:t>
      </w:r>
    </w:p>
    <w:p w:rsidR="00F45AD7" w:rsidRPr="00F45AD7" w:rsidRDefault="00F45AD7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5AD7">
        <w:rPr>
          <w:rFonts w:ascii="Times New Roman" w:hAnsi="Times New Roman" w:cs="Times New Roman"/>
          <w:sz w:val="28"/>
          <w:szCs w:val="28"/>
        </w:rPr>
        <w:t xml:space="preserve">3.1. </w:t>
      </w:r>
      <w:r w:rsidR="00C04AB5">
        <w:rPr>
          <w:rFonts w:ascii="Times New Roman" w:hAnsi="Times New Roman" w:cs="Times New Roman"/>
          <w:sz w:val="28"/>
          <w:szCs w:val="28"/>
        </w:rPr>
        <w:t>Учреждение</w:t>
      </w:r>
      <w:r w:rsidRPr="00F45AD7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образовательных программ, формирует библиотеку, в том числе цифровую (электронную) библиотеку, обеспечивающую доступ к </w:t>
      </w:r>
      <w:r w:rsidRPr="00C04AB5"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 w:rsidRPr="00F45AD7">
        <w:rPr>
          <w:rFonts w:ascii="Times New Roman" w:hAnsi="Times New Roman" w:cs="Times New Roman"/>
          <w:sz w:val="28"/>
          <w:szCs w:val="28"/>
        </w:rPr>
        <w:t xml:space="preserve">базам данных, информационным справочным и поисковым системам, а также иным информационным ресурсам. Библиотечный фонд укомплектовывается печатными и (или) электронными учебными изданиями, методическими и периодическими изданиями по всем входящим в реализуемые дополнительные общеобразовательные общеразвивающие программы учебным предметам, курсам, дисциплинам (модулям) (в соотв. </w:t>
      </w:r>
      <w:r w:rsidR="00C04AB5">
        <w:rPr>
          <w:rFonts w:ascii="Times New Roman" w:hAnsi="Times New Roman" w:cs="Times New Roman"/>
          <w:sz w:val="28"/>
          <w:szCs w:val="28"/>
        </w:rPr>
        <w:t xml:space="preserve">с ч.1 ст.18 </w:t>
      </w:r>
      <w:r w:rsidRPr="00F45AD7">
        <w:rPr>
          <w:rFonts w:ascii="Times New Roman" w:hAnsi="Times New Roman" w:cs="Times New Roman"/>
          <w:sz w:val="28"/>
          <w:szCs w:val="28"/>
        </w:rPr>
        <w:t xml:space="preserve">ФЗ «Об образовании в РФ»). </w:t>
      </w:r>
    </w:p>
    <w:p w:rsidR="00646A7B" w:rsidRDefault="00F45AD7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46A7B">
        <w:rPr>
          <w:rFonts w:ascii="Times New Roman" w:hAnsi="Times New Roman" w:cs="Times New Roman"/>
          <w:sz w:val="28"/>
          <w:szCs w:val="28"/>
        </w:rPr>
        <w:t>.</w:t>
      </w:r>
      <w:r w:rsidR="00646A7B" w:rsidRPr="003A4091">
        <w:rPr>
          <w:rFonts w:ascii="Times New Roman" w:hAnsi="Times New Roman" w:cs="Times New Roman"/>
          <w:sz w:val="28"/>
          <w:szCs w:val="28"/>
        </w:rPr>
        <w:t xml:space="preserve"> Пользование учебниками и учебными пособиями, а также учебно</w:t>
      </w:r>
      <w:r w:rsidR="00862800">
        <w:rPr>
          <w:rFonts w:ascii="Times New Roman" w:hAnsi="Times New Roman" w:cs="Times New Roman"/>
          <w:sz w:val="28"/>
          <w:szCs w:val="28"/>
        </w:rPr>
        <w:t>-</w:t>
      </w:r>
      <w:r w:rsidR="00646A7B" w:rsidRPr="003A4091">
        <w:rPr>
          <w:rFonts w:ascii="Times New Roman" w:hAnsi="Times New Roman" w:cs="Times New Roman"/>
          <w:sz w:val="28"/>
          <w:szCs w:val="28"/>
        </w:rPr>
        <w:t xml:space="preserve"> методическими материалами, средствами обучения и воспитания, учащимися,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бесплатно, на время получения образования (в соотв. с</w:t>
      </w:r>
      <w:r w:rsidR="00C04AB5">
        <w:rPr>
          <w:rFonts w:ascii="Times New Roman" w:hAnsi="Times New Roman" w:cs="Times New Roman"/>
          <w:sz w:val="28"/>
          <w:szCs w:val="28"/>
        </w:rPr>
        <w:t xml:space="preserve"> ч.3 ст. 35 </w:t>
      </w:r>
      <w:r w:rsidR="00646A7B" w:rsidRPr="003A4091">
        <w:rPr>
          <w:rFonts w:ascii="Times New Roman" w:hAnsi="Times New Roman" w:cs="Times New Roman"/>
          <w:sz w:val="28"/>
          <w:szCs w:val="28"/>
        </w:rPr>
        <w:t>ФЗ «Об образовании в РФ»).</w:t>
      </w:r>
    </w:p>
    <w:p w:rsidR="00646A7B" w:rsidRPr="00646A7B" w:rsidRDefault="00F45AD7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46A7B" w:rsidRPr="00646A7B">
        <w:rPr>
          <w:rFonts w:ascii="Times New Roman" w:hAnsi="Times New Roman" w:cs="Times New Roman"/>
          <w:sz w:val="28"/>
          <w:szCs w:val="28"/>
        </w:rPr>
        <w:t xml:space="preserve">. Пользователям, получающим платные образовательные услуги, предоставляется право доступа ко всему комплексу библиотечно-информационных и сервисных услуг, стоимость которых включается в стоимость, предоставляемых платных образовательных услуг. </w:t>
      </w:r>
    </w:p>
    <w:p w:rsidR="00FE55DA" w:rsidRDefault="00910BF1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10BF1">
        <w:rPr>
          <w:rFonts w:ascii="Times New Roman" w:hAnsi="Times New Roman" w:cs="Times New Roman"/>
          <w:sz w:val="28"/>
          <w:szCs w:val="28"/>
        </w:rPr>
        <w:t>3.5.</w:t>
      </w:r>
      <w:r w:rsidR="00FE55DA" w:rsidRPr="00910BF1">
        <w:rPr>
          <w:rFonts w:ascii="Times New Roman" w:hAnsi="Times New Roman" w:cs="Times New Roman"/>
          <w:sz w:val="28"/>
          <w:szCs w:val="28"/>
        </w:rPr>
        <w:t xml:space="preserve">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– учебники и учебные пособия)</w:t>
      </w:r>
      <w:r w:rsidR="00443C3C">
        <w:rPr>
          <w:rFonts w:ascii="Times New Roman" w:hAnsi="Times New Roman" w:cs="Times New Roman"/>
          <w:sz w:val="28"/>
          <w:szCs w:val="28"/>
        </w:rPr>
        <w:t xml:space="preserve"> составляются педагогами дополнительного образования и </w:t>
      </w:r>
      <w:r w:rsidR="00FE55DA" w:rsidRPr="00910BF1">
        <w:rPr>
          <w:rFonts w:ascii="Times New Roman" w:hAnsi="Times New Roman" w:cs="Times New Roman"/>
          <w:sz w:val="28"/>
          <w:szCs w:val="28"/>
        </w:rPr>
        <w:t>доводятся до сведения обучающихся</w:t>
      </w:r>
      <w:r w:rsidR="00443C3C">
        <w:rPr>
          <w:rFonts w:ascii="Times New Roman" w:hAnsi="Times New Roman" w:cs="Times New Roman"/>
          <w:sz w:val="28"/>
          <w:szCs w:val="28"/>
        </w:rPr>
        <w:t>, их родителей</w:t>
      </w:r>
      <w:r w:rsidR="00C04AB5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443C3C">
        <w:rPr>
          <w:rFonts w:ascii="Times New Roman" w:hAnsi="Times New Roman" w:cs="Times New Roman"/>
          <w:sz w:val="28"/>
          <w:szCs w:val="28"/>
        </w:rPr>
        <w:t>.</w:t>
      </w:r>
      <w:r w:rsidR="00FE55DA" w:rsidRPr="0091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82E" w:rsidRPr="00C7082E" w:rsidRDefault="00C7082E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12"/>
          <w:szCs w:val="12"/>
        </w:rPr>
      </w:pPr>
    </w:p>
    <w:p w:rsidR="003C1103" w:rsidRPr="00862800" w:rsidRDefault="00CD0523" w:rsidP="00C7082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00">
        <w:rPr>
          <w:rFonts w:ascii="Times New Roman" w:hAnsi="Times New Roman" w:cs="Times New Roman"/>
          <w:b/>
          <w:sz w:val="28"/>
          <w:szCs w:val="28"/>
        </w:rPr>
        <w:t>4</w:t>
      </w:r>
      <w:r w:rsidR="003A4091" w:rsidRPr="00862800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r w:rsidR="00C7082E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3C1103" w:rsidRPr="00910BF1" w:rsidRDefault="003A4091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10BF1">
        <w:rPr>
          <w:rFonts w:ascii="Times New Roman" w:hAnsi="Times New Roman" w:cs="Times New Roman"/>
          <w:sz w:val="28"/>
          <w:szCs w:val="28"/>
        </w:rPr>
        <w:t xml:space="preserve">4.1. Обучающиеся имеют право на бесплатной основе: </w:t>
      </w:r>
    </w:p>
    <w:p w:rsidR="004656EF" w:rsidRPr="00C7082E" w:rsidRDefault="003A4091" w:rsidP="00C7082E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>получать информацию о наличии в библиотеке Учреждения конкретного учебного пособия</w:t>
      </w:r>
      <w:r w:rsidR="00443C3C" w:rsidRPr="00C7082E">
        <w:rPr>
          <w:rFonts w:ascii="Times New Roman" w:hAnsi="Times New Roman" w:cs="Times New Roman"/>
          <w:sz w:val="28"/>
          <w:szCs w:val="28"/>
        </w:rPr>
        <w:t>, методического или справочного материала</w:t>
      </w:r>
      <w:r w:rsidRPr="00C7082E">
        <w:rPr>
          <w:rFonts w:ascii="Times New Roman" w:hAnsi="Times New Roman" w:cs="Times New Roman"/>
          <w:sz w:val="28"/>
          <w:szCs w:val="28"/>
        </w:rPr>
        <w:t>;</w:t>
      </w:r>
    </w:p>
    <w:p w:rsidR="004656EF" w:rsidRPr="00C7082E" w:rsidRDefault="003A4091" w:rsidP="00C7082E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lastRenderedPageBreak/>
        <w:t>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4656EF" w:rsidRPr="00C7082E" w:rsidRDefault="003A4091" w:rsidP="00C7082E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 xml:space="preserve">получать консультационную помощь в поиске и выборе учебных пособий; </w:t>
      </w:r>
    </w:p>
    <w:p w:rsidR="007B23EA" w:rsidRPr="00C7082E" w:rsidRDefault="007B23EA" w:rsidP="00C7082E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>пользоваться учебниками, учебными и методическими пособиями, средствами обучения, информационными и сервисными услугами.</w:t>
      </w:r>
    </w:p>
    <w:p w:rsidR="004656EF" w:rsidRPr="00C7082E" w:rsidRDefault="003A4091" w:rsidP="00C7082E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>работать в читальном зале с отдельными учебными пособиями</w:t>
      </w:r>
      <w:r w:rsidR="00CD0523" w:rsidRPr="00C7082E">
        <w:rPr>
          <w:rFonts w:ascii="Times New Roman" w:hAnsi="Times New Roman" w:cs="Times New Roman"/>
          <w:sz w:val="28"/>
          <w:szCs w:val="28"/>
        </w:rPr>
        <w:t>, справочными и методическими материалами</w:t>
      </w:r>
      <w:r w:rsidRPr="00C7082E">
        <w:rPr>
          <w:rFonts w:ascii="Times New Roman" w:hAnsi="Times New Roman" w:cs="Times New Roman"/>
          <w:sz w:val="28"/>
          <w:szCs w:val="28"/>
        </w:rPr>
        <w:t>.</w:t>
      </w:r>
    </w:p>
    <w:p w:rsidR="00255A13" w:rsidRPr="00910BF1" w:rsidRDefault="003A4091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10BF1">
        <w:rPr>
          <w:rFonts w:ascii="Times New Roman" w:hAnsi="Times New Roman" w:cs="Times New Roman"/>
          <w:sz w:val="28"/>
          <w:szCs w:val="28"/>
        </w:rPr>
        <w:t>4.2.</w:t>
      </w:r>
      <w:r w:rsidR="004C1D1C" w:rsidRPr="00910BF1">
        <w:rPr>
          <w:rFonts w:ascii="Times New Roman" w:hAnsi="Times New Roman" w:cs="Times New Roman"/>
          <w:sz w:val="28"/>
          <w:szCs w:val="28"/>
        </w:rPr>
        <w:t xml:space="preserve"> </w:t>
      </w:r>
      <w:r w:rsidRPr="00910BF1">
        <w:rPr>
          <w:rFonts w:ascii="Times New Roman" w:hAnsi="Times New Roman" w:cs="Times New Roman"/>
          <w:sz w:val="28"/>
          <w:szCs w:val="28"/>
        </w:rPr>
        <w:t>Обучающиеся обязаны:</w:t>
      </w:r>
    </w:p>
    <w:p w:rsidR="00255A13" w:rsidRPr="00C7082E" w:rsidRDefault="003A4091" w:rsidP="00C7082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>соблюдать Порядок пользования учебными пособиями;</w:t>
      </w:r>
    </w:p>
    <w:p w:rsidR="00255A13" w:rsidRPr="00C7082E" w:rsidRDefault="003A4091" w:rsidP="00C7082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>бережно относиться к учебным пособиям, не вырывать, не загибать страницы, н</w:t>
      </w:r>
      <w:r w:rsidR="00CD0523" w:rsidRPr="00C7082E">
        <w:rPr>
          <w:rFonts w:ascii="Times New Roman" w:hAnsi="Times New Roman" w:cs="Times New Roman"/>
          <w:sz w:val="28"/>
          <w:szCs w:val="28"/>
        </w:rPr>
        <w:t>е делать подчёркиваний, пометок;</w:t>
      </w:r>
      <w:r w:rsidRPr="00C70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13" w:rsidRPr="00C7082E" w:rsidRDefault="003A4091" w:rsidP="00C7082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 xml:space="preserve">убедиться при получении учебных пособий в отсутствии дефектов, а при обнаружении проинформировать об этом работника библиотеки, который обязан на них сделать соответствующие пометки; </w:t>
      </w:r>
    </w:p>
    <w:p w:rsidR="00D72CD1" w:rsidRPr="00C7082E" w:rsidRDefault="003A4091" w:rsidP="00C7082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 xml:space="preserve">возвращать учебники, учебные пособия в библиотеку в установленные сроки в состоянии, соответствующем единым требованиям по их использованию и сохранности; </w:t>
      </w:r>
    </w:p>
    <w:p w:rsidR="00D72CD1" w:rsidRPr="00C7082E" w:rsidRDefault="003A4091" w:rsidP="00C7082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>обучающийся, утерявший учебник, учебное пособие из фонда библиотеки или нанёсший ему невосполнимый ущерб, обязан заменить его соответственно таким же (в том числе копией в переплете) или признанным библиотекой равнозначным;</w:t>
      </w:r>
    </w:p>
    <w:p w:rsidR="00CD0523" w:rsidRPr="00C7082E" w:rsidRDefault="003A4091" w:rsidP="00C7082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 xml:space="preserve">полностью рассчитаться с библиотекой по истечении срока обучения в Учреждении; </w:t>
      </w:r>
    </w:p>
    <w:p w:rsidR="00D72CD1" w:rsidRDefault="003A4091" w:rsidP="00C7082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>за неисполнение или нарушение данных Правил к обучающемуся могут быть применены меры дисциплинарного взыскания</w:t>
      </w:r>
      <w:r w:rsidR="00C04AB5" w:rsidRPr="00C7082E">
        <w:rPr>
          <w:rFonts w:ascii="Times New Roman" w:hAnsi="Times New Roman" w:cs="Times New Roman"/>
          <w:sz w:val="28"/>
          <w:szCs w:val="28"/>
        </w:rPr>
        <w:t>.</w:t>
      </w:r>
    </w:p>
    <w:p w:rsidR="00C7082E" w:rsidRPr="00C7082E" w:rsidRDefault="00C7082E" w:rsidP="00C7082E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12"/>
          <w:szCs w:val="12"/>
        </w:rPr>
      </w:pPr>
    </w:p>
    <w:p w:rsidR="00D72CD1" w:rsidRPr="00862800" w:rsidRDefault="004C1D1C" w:rsidP="00C7082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00">
        <w:rPr>
          <w:rFonts w:ascii="Times New Roman" w:hAnsi="Times New Roman" w:cs="Times New Roman"/>
          <w:b/>
          <w:sz w:val="28"/>
          <w:szCs w:val="28"/>
        </w:rPr>
        <w:t>5</w:t>
      </w:r>
      <w:r w:rsidR="00C7082E">
        <w:rPr>
          <w:rFonts w:ascii="Times New Roman" w:hAnsi="Times New Roman" w:cs="Times New Roman"/>
          <w:b/>
          <w:sz w:val="28"/>
          <w:szCs w:val="28"/>
        </w:rPr>
        <w:t>. Обязанности библиотеки</w:t>
      </w:r>
    </w:p>
    <w:p w:rsidR="00FE55DA" w:rsidRPr="00964E36" w:rsidRDefault="00964E36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55DA" w:rsidRPr="00964E36">
        <w:rPr>
          <w:rFonts w:ascii="Times New Roman" w:hAnsi="Times New Roman" w:cs="Times New Roman"/>
          <w:sz w:val="28"/>
          <w:szCs w:val="28"/>
        </w:rPr>
        <w:t xml:space="preserve">.1. Обеспечивать </w:t>
      </w:r>
      <w:r w:rsidR="007B23EA" w:rsidRPr="00964E36">
        <w:rPr>
          <w:rFonts w:ascii="Times New Roman" w:hAnsi="Times New Roman" w:cs="Times New Roman"/>
          <w:sz w:val="28"/>
          <w:szCs w:val="28"/>
        </w:rPr>
        <w:t>обучаю</w:t>
      </w:r>
      <w:r w:rsidR="00FE55DA" w:rsidRPr="00964E36">
        <w:rPr>
          <w:rFonts w:ascii="Times New Roman" w:hAnsi="Times New Roman" w:cs="Times New Roman"/>
          <w:sz w:val="28"/>
          <w:szCs w:val="28"/>
        </w:rPr>
        <w:t>щимся бесплатный и свободный доступ и выдачу во временное пользование учебников</w:t>
      </w:r>
      <w:r w:rsidRPr="00964E36">
        <w:rPr>
          <w:rFonts w:ascii="Times New Roman" w:hAnsi="Times New Roman" w:cs="Times New Roman"/>
          <w:sz w:val="28"/>
          <w:szCs w:val="28"/>
        </w:rPr>
        <w:t>,</w:t>
      </w:r>
      <w:r w:rsidR="00FE55DA" w:rsidRPr="00964E36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Pr="00964E36">
        <w:rPr>
          <w:rFonts w:ascii="Times New Roman" w:hAnsi="Times New Roman" w:cs="Times New Roman"/>
          <w:sz w:val="28"/>
          <w:szCs w:val="28"/>
        </w:rPr>
        <w:t xml:space="preserve"> и методических</w:t>
      </w:r>
      <w:r w:rsidR="00FE55DA" w:rsidRPr="00964E36">
        <w:rPr>
          <w:rFonts w:ascii="Times New Roman" w:hAnsi="Times New Roman" w:cs="Times New Roman"/>
          <w:sz w:val="28"/>
          <w:szCs w:val="28"/>
        </w:rPr>
        <w:t xml:space="preserve"> пособий</w:t>
      </w:r>
      <w:r w:rsidRPr="00964E36">
        <w:rPr>
          <w:rFonts w:ascii="Times New Roman" w:hAnsi="Times New Roman" w:cs="Times New Roman"/>
          <w:sz w:val="28"/>
          <w:szCs w:val="28"/>
        </w:rPr>
        <w:t>,</w:t>
      </w:r>
      <w:r w:rsidR="00FE55DA" w:rsidRPr="00964E36">
        <w:rPr>
          <w:rFonts w:ascii="Times New Roman" w:hAnsi="Times New Roman" w:cs="Times New Roman"/>
          <w:sz w:val="28"/>
          <w:szCs w:val="28"/>
        </w:rPr>
        <w:t xml:space="preserve"> </w:t>
      </w:r>
      <w:r w:rsidRPr="00964E36">
        <w:rPr>
          <w:rFonts w:ascii="Times New Roman" w:hAnsi="Times New Roman" w:cs="Times New Roman"/>
          <w:sz w:val="28"/>
          <w:szCs w:val="28"/>
        </w:rPr>
        <w:t>средств обучения</w:t>
      </w:r>
      <w:r w:rsidR="00FE55DA" w:rsidRPr="00964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103" w:rsidRPr="00964E36" w:rsidRDefault="00964E36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64E36">
        <w:rPr>
          <w:rFonts w:ascii="Times New Roman" w:hAnsi="Times New Roman" w:cs="Times New Roman"/>
          <w:sz w:val="28"/>
          <w:szCs w:val="28"/>
        </w:rPr>
        <w:t>5.2</w:t>
      </w:r>
      <w:r w:rsidR="003A4091" w:rsidRPr="00964E36">
        <w:rPr>
          <w:rFonts w:ascii="Times New Roman" w:hAnsi="Times New Roman" w:cs="Times New Roman"/>
          <w:sz w:val="28"/>
          <w:szCs w:val="28"/>
        </w:rPr>
        <w:t>.</w:t>
      </w:r>
      <w:r w:rsidRPr="00964E36">
        <w:rPr>
          <w:rFonts w:ascii="Times New Roman" w:hAnsi="Times New Roman" w:cs="Times New Roman"/>
          <w:sz w:val="28"/>
          <w:szCs w:val="28"/>
        </w:rPr>
        <w:t>О</w:t>
      </w:r>
      <w:r w:rsidR="004C1D1C" w:rsidRPr="00964E36">
        <w:rPr>
          <w:rFonts w:ascii="Times New Roman" w:hAnsi="Times New Roman" w:cs="Times New Roman"/>
          <w:sz w:val="28"/>
          <w:szCs w:val="28"/>
        </w:rPr>
        <w:t>бслужива</w:t>
      </w:r>
      <w:r w:rsidRPr="00964E36">
        <w:rPr>
          <w:rFonts w:ascii="Times New Roman" w:hAnsi="Times New Roman" w:cs="Times New Roman"/>
          <w:sz w:val="28"/>
          <w:szCs w:val="28"/>
        </w:rPr>
        <w:t>ть</w:t>
      </w:r>
      <w:r w:rsidR="004C1D1C" w:rsidRPr="00964E36">
        <w:rPr>
          <w:rFonts w:ascii="Times New Roman" w:hAnsi="Times New Roman" w:cs="Times New Roman"/>
          <w:sz w:val="28"/>
          <w:szCs w:val="28"/>
        </w:rPr>
        <w:t xml:space="preserve"> </w:t>
      </w:r>
      <w:r w:rsidRPr="00964E36">
        <w:rPr>
          <w:rFonts w:ascii="Times New Roman" w:hAnsi="Times New Roman" w:cs="Times New Roman"/>
          <w:sz w:val="28"/>
          <w:szCs w:val="28"/>
        </w:rPr>
        <w:t>обуч</w:t>
      </w:r>
      <w:r w:rsidR="004C1D1C" w:rsidRPr="00964E36">
        <w:rPr>
          <w:rFonts w:ascii="Times New Roman" w:hAnsi="Times New Roman" w:cs="Times New Roman"/>
          <w:sz w:val="28"/>
          <w:szCs w:val="28"/>
        </w:rPr>
        <w:t>а</w:t>
      </w:r>
      <w:r w:rsidRPr="00964E36">
        <w:rPr>
          <w:rFonts w:ascii="Times New Roman" w:hAnsi="Times New Roman" w:cs="Times New Roman"/>
          <w:sz w:val="28"/>
          <w:szCs w:val="28"/>
        </w:rPr>
        <w:t>ю</w:t>
      </w:r>
      <w:r w:rsidR="004C1D1C" w:rsidRPr="00964E36">
        <w:rPr>
          <w:rFonts w:ascii="Times New Roman" w:hAnsi="Times New Roman" w:cs="Times New Roman"/>
          <w:sz w:val="28"/>
          <w:szCs w:val="28"/>
        </w:rPr>
        <w:t>щихся</w:t>
      </w:r>
      <w:r w:rsidR="003A4091" w:rsidRPr="00964E36">
        <w:rPr>
          <w:rFonts w:ascii="Times New Roman" w:hAnsi="Times New Roman" w:cs="Times New Roman"/>
          <w:sz w:val="28"/>
          <w:szCs w:val="28"/>
        </w:rPr>
        <w:t xml:space="preserve"> на абонементе</w:t>
      </w:r>
      <w:r w:rsidR="004C1D1C" w:rsidRPr="00964E36">
        <w:rPr>
          <w:rFonts w:ascii="Times New Roman" w:hAnsi="Times New Roman" w:cs="Times New Roman"/>
          <w:sz w:val="28"/>
          <w:szCs w:val="28"/>
        </w:rPr>
        <w:t xml:space="preserve"> и в</w:t>
      </w:r>
      <w:r w:rsidR="003A4091" w:rsidRPr="00964E36">
        <w:rPr>
          <w:rFonts w:ascii="Times New Roman" w:hAnsi="Times New Roman" w:cs="Times New Roman"/>
          <w:sz w:val="28"/>
          <w:szCs w:val="28"/>
        </w:rPr>
        <w:t xml:space="preserve"> читальном зале</w:t>
      </w:r>
      <w:r w:rsidR="004C1D1C" w:rsidRPr="00964E36">
        <w:rPr>
          <w:rFonts w:ascii="Times New Roman" w:hAnsi="Times New Roman" w:cs="Times New Roman"/>
          <w:sz w:val="28"/>
          <w:szCs w:val="28"/>
        </w:rPr>
        <w:t>.</w:t>
      </w:r>
    </w:p>
    <w:p w:rsidR="003A4091" w:rsidRPr="00964E36" w:rsidRDefault="00964E36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64E36">
        <w:rPr>
          <w:rFonts w:ascii="Times New Roman" w:hAnsi="Times New Roman" w:cs="Times New Roman"/>
          <w:sz w:val="28"/>
          <w:szCs w:val="28"/>
        </w:rPr>
        <w:t>5</w:t>
      </w:r>
      <w:r w:rsidR="003A4091" w:rsidRPr="00964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4091" w:rsidRPr="00964E36">
        <w:rPr>
          <w:rFonts w:ascii="Times New Roman" w:hAnsi="Times New Roman" w:cs="Times New Roman"/>
          <w:sz w:val="28"/>
          <w:szCs w:val="28"/>
        </w:rPr>
        <w:t xml:space="preserve">. Систематически следить за своевременным возвратом </w:t>
      </w:r>
      <w:r w:rsidRPr="00964E36">
        <w:rPr>
          <w:rFonts w:ascii="Times New Roman" w:hAnsi="Times New Roman" w:cs="Times New Roman"/>
          <w:sz w:val="28"/>
          <w:szCs w:val="28"/>
        </w:rPr>
        <w:t>и Порядком пользования учебниками, учебными пособиями обучающимися.</w:t>
      </w:r>
      <w:r w:rsidR="003A4091" w:rsidRPr="00964E36">
        <w:rPr>
          <w:rFonts w:ascii="Times New Roman" w:hAnsi="Times New Roman" w:cs="Times New Roman"/>
          <w:sz w:val="28"/>
          <w:szCs w:val="28"/>
        </w:rPr>
        <w:t xml:space="preserve"> </w:t>
      </w:r>
      <w:r w:rsidRPr="00964E36">
        <w:rPr>
          <w:rFonts w:ascii="Times New Roman" w:hAnsi="Times New Roman" w:cs="Times New Roman"/>
          <w:sz w:val="28"/>
          <w:szCs w:val="28"/>
        </w:rPr>
        <w:t>Документом, подтверждающим право пользования библиотекой, является читательский формуляр. Читательский формуляр фиксирует дату выдачи пользователю учебников, учебных пособий из фонда библиотеки и их возвращения в библиотеку.</w:t>
      </w:r>
    </w:p>
    <w:p w:rsidR="00964E36" w:rsidRDefault="00964E36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64E3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E36">
        <w:rPr>
          <w:rFonts w:ascii="Times New Roman" w:hAnsi="Times New Roman" w:cs="Times New Roman"/>
          <w:sz w:val="28"/>
          <w:szCs w:val="28"/>
        </w:rPr>
        <w:t xml:space="preserve">. Систематически информировать администрацию, педагогов дополнительного образования и учащихся о поступлении новых учебников, учебных пособий. </w:t>
      </w:r>
    </w:p>
    <w:p w:rsidR="004B068B" w:rsidRDefault="00233033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5</w:t>
      </w:r>
      <w:r w:rsidR="004B068B" w:rsidRPr="00233033">
        <w:rPr>
          <w:rFonts w:ascii="Times New Roman" w:hAnsi="Times New Roman" w:cs="Times New Roman"/>
          <w:sz w:val="28"/>
          <w:szCs w:val="28"/>
        </w:rPr>
        <w:t>.5.Проводить инвентаризацию библиотечного фонда учебной литературы, анализировать обеспеченность обучающихся учебниками, учебными пособиями,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B068B" w:rsidRPr="00233033">
        <w:rPr>
          <w:rFonts w:ascii="Times New Roman" w:hAnsi="Times New Roman" w:cs="Times New Roman"/>
          <w:sz w:val="28"/>
          <w:szCs w:val="28"/>
        </w:rPr>
        <w:t>методическими материалами, составлять план закупки на следующий учебный год.</w:t>
      </w:r>
    </w:p>
    <w:p w:rsidR="00862800" w:rsidRPr="00C7082E" w:rsidRDefault="00862800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12"/>
          <w:szCs w:val="12"/>
        </w:rPr>
      </w:pPr>
    </w:p>
    <w:p w:rsidR="00233033" w:rsidRPr="00862800" w:rsidRDefault="00233033" w:rsidP="00C7082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00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B068B" w:rsidRPr="00862800">
        <w:rPr>
          <w:rFonts w:ascii="Times New Roman" w:hAnsi="Times New Roman" w:cs="Times New Roman"/>
          <w:b/>
          <w:sz w:val="28"/>
          <w:szCs w:val="28"/>
        </w:rPr>
        <w:t>. Порядок пользования электронными образовательными и информационными ресурсами, средствами обучения</w:t>
      </w:r>
    </w:p>
    <w:p w:rsidR="00233033" w:rsidRDefault="00233033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B068B" w:rsidRPr="00233033">
        <w:rPr>
          <w:rFonts w:ascii="Times New Roman" w:hAnsi="Times New Roman" w:cs="Times New Roman"/>
          <w:sz w:val="28"/>
          <w:szCs w:val="28"/>
        </w:rPr>
        <w:t>.1. Обучающиеся вправе пользоваться электронными образовательными и информационными ресурсами, в том числе размещенными в федеральных и региональных базах данных, а также средствами обучения, размещенными в электронно-библиотечной системе</w:t>
      </w:r>
      <w:r w:rsidR="00C04AB5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33" w:rsidRDefault="004B068B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 xml:space="preserve"> </w:t>
      </w:r>
      <w:r w:rsidR="00233033">
        <w:rPr>
          <w:rFonts w:ascii="Times New Roman" w:hAnsi="Times New Roman" w:cs="Times New Roman"/>
          <w:sz w:val="28"/>
          <w:szCs w:val="28"/>
        </w:rPr>
        <w:t>6</w:t>
      </w:r>
      <w:r w:rsidRPr="00233033">
        <w:rPr>
          <w:rFonts w:ascii="Times New Roman" w:hAnsi="Times New Roman" w:cs="Times New Roman"/>
          <w:sz w:val="28"/>
          <w:szCs w:val="28"/>
        </w:rPr>
        <w:t>.</w:t>
      </w:r>
      <w:r w:rsidR="00233033">
        <w:rPr>
          <w:rFonts w:ascii="Times New Roman" w:hAnsi="Times New Roman" w:cs="Times New Roman"/>
          <w:sz w:val="28"/>
          <w:szCs w:val="28"/>
        </w:rPr>
        <w:t>2</w:t>
      </w:r>
      <w:r w:rsidRPr="00233033">
        <w:rPr>
          <w:rFonts w:ascii="Times New Roman" w:hAnsi="Times New Roman" w:cs="Times New Roman"/>
          <w:sz w:val="28"/>
          <w:szCs w:val="28"/>
        </w:rPr>
        <w:t>. Пользование электронными образовательными и информационными ресурсами, средствами обучения осуществляется в соответствии с правилами пользования электронно</w:t>
      </w:r>
      <w:r w:rsidR="00233033">
        <w:rPr>
          <w:rFonts w:ascii="Times New Roman" w:hAnsi="Times New Roman" w:cs="Times New Roman"/>
          <w:sz w:val="28"/>
          <w:szCs w:val="28"/>
        </w:rPr>
        <w:t>-</w:t>
      </w:r>
      <w:r w:rsidRPr="00233033">
        <w:rPr>
          <w:rFonts w:ascii="Times New Roman" w:hAnsi="Times New Roman" w:cs="Times New Roman"/>
          <w:sz w:val="28"/>
          <w:szCs w:val="28"/>
        </w:rPr>
        <w:t xml:space="preserve">библиотечной системой </w:t>
      </w:r>
      <w:r w:rsidR="00C04AB5">
        <w:rPr>
          <w:rFonts w:ascii="Times New Roman" w:hAnsi="Times New Roman" w:cs="Times New Roman"/>
          <w:sz w:val="28"/>
          <w:szCs w:val="28"/>
        </w:rPr>
        <w:t>Учреждения</w:t>
      </w:r>
      <w:r w:rsidRPr="00233033">
        <w:rPr>
          <w:rFonts w:ascii="Times New Roman" w:hAnsi="Times New Roman" w:cs="Times New Roman"/>
          <w:sz w:val="28"/>
          <w:szCs w:val="28"/>
        </w:rPr>
        <w:t>.</w:t>
      </w:r>
    </w:p>
    <w:p w:rsidR="00C7082E" w:rsidRPr="00C7082E" w:rsidRDefault="00C7082E" w:rsidP="00C7082E">
      <w:pPr>
        <w:spacing w:after="0" w:line="240" w:lineRule="auto"/>
        <w:ind w:left="-709"/>
        <w:jc w:val="both"/>
        <w:rPr>
          <w:sz w:val="12"/>
          <w:szCs w:val="12"/>
        </w:rPr>
      </w:pPr>
    </w:p>
    <w:p w:rsidR="00233033" w:rsidRDefault="00233033" w:rsidP="00C7082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62800">
        <w:rPr>
          <w:rFonts w:ascii="Times New Roman" w:hAnsi="Times New Roman" w:cs="Times New Roman"/>
          <w:b/>
          <w:sz w:val="28"/>
          <w:szCs w:val="28"/>
        </w:rPr>
        <w:t>7. Ответственность участников образовательного процесса</w:t>
      </w:r>
    </w:p>
    <w:p w:rsidR="00233033" w:rsidRDefault="00233033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7.</w:t>
      </w:r>
      <w:r w:rsidR="00115A89">
        <w:rPr>
          <w:rFonts w:ascii="Times New Roman" w:hAnsi="Times New Roman" w:cs="Times New Roman"/>
          <w:sz w:val="28"/>
          <w:szCs w:val="28"/>
        </w:rPr>
        <w:t>1</w:t>
      </w:r>
      <w:r w:rsidRPr="00233033">
        <w:rPr>
          <w:rFonts w:ascii="Times New Roman" w:hAnsi="Times New Roman" w:cs="Times New Roman"/>
          <w:sz w:val="28"/>
          <w:szCs w:val="28"/>
        </w:rPr>
        <w:t xml:space="preserve">. Заведующий библиотекой (библиотекарь) несет ответственность за: </w:t>
      </w:r>
    </w:p>
    <w:p w:rsidR="00233033" w:rsidRPr="00C7082E" w:rsidRDefault="00233033" w:rsidP="00C7082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 xml:space="preserve">организацию работы библиотеки по предоставлению и сбору учебников, учебных пособий, учебно-методических материалов </w:t>
      </w:r>
      <w:r w:rsidR="0074003D" w:rsidRPr="00C7082E">
        <w:rPr>
          <w:rFonts w:ascii="Times New Roman" w:hAnsi="Times New Roman" w:cs="Times New Roman"/>
          <w:sz w:val="28"/>
          <w:szCs w:val="28"/>
        </w:rPr>
        <w:t xml:space="preserve">и средств обучения </w:t>
      </w:r>
      <w:r w:rsidRPr="00C7082E">
        <w:rPr>
          <w:rFonts w:ascii="Times New Roman" w:hAnsi="Times New Roman" w:cs="Times New Roman"/>
          <w:sz w:val="28"/>
          <w:szCs w:val="28"/>
        </w:rPr>
        <w:t>обучающимся;</w:t>
      </w:r>
    </w:p>
    <w:p w:rsidR="00233033" w:rsidRPr="00C7082E" w:rsidRDefault="00233033" w:rsidP="00C7082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сохранностью библиотечного фонда учебной литературы; </w:t>
      </w:r>
    </w:p>
    <w:p w:rsidR="00233033" w:rsidRPr="00C7082E" w:rsidRDefault="00233033" w:rsidP="00C7082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082E">
        <w:rPr>
          <w:rFonts w:ascii="Times New Roman" w:hAnsi="Times New Roman" w:cs="Times New Roman"/>
          <w:sz w:val="28"/>
          <w:szCs w:val="28"/>
        </w:rPr>
        <w:t xml:space="preserve">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библиотеки. </w:t>
      </w:r>
    </w:p>
    <w:p w:rsidR="00233033" w:rsidRDefault="00233033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7.</w:t>
      </w:r>
      <w:r w:rsidR="00115A89">
        <w:rPr>
          <w:rFonts w:ascii="Times New Roman" w:hAnsi="Times New Roman" w:cs="Times New Roman"/>
          <w:sz w:val="28"/>
          <w:szCs w:val="28"/>
        </w:rPr>
        <w:t>2</w:t>
      </w:r>
      <w:r w:rsidRPr="00233033">
        <w:rPr>
          <w:rFonts w:ascii="Times New Roman" w:hAnsi="Times New Roman" w:cs="Times New Roman"/>
          <w:sz w:val="28"/>
          <w:szCs w:val="28"/>
        </w:rPr>
        <w:t xml:space="preserve">. Руководитель методического объединения несет ответственность за: </w:t>
      </w:r>
    </w:p>
    <w:p w:rsidR="00C04AB5" w:rsidRPr="00C7082E" w:rsidRDefault="00AE5E05" w:rsidP="00C7082E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082E">
        <w:rPr>
          <w:rFonts w:ascii="Times New Roman" w:hAnsi="Times New Roman" w:cs="Times New Roman"/>
          <w:sz w:val="28"/>
          <w:szCs w:val="28"/>
        </w:rPr>
        <w:t>содержание методических и</w:t>
      </w:r>
      <w:r w:rsidR="00233033" w:rsidRPr="00C7082E">
        <w:rPr>
          <w:rFonts w:ascii="Times New Roman" w:hAnsi="Times New Roman" w:cs="Times New Roman"/>
          <w:sz w:val="28"/>
          <w:szCs w:val="28"/>
        </w:rPr>
        <w:t xml:space="preserve"> дидактических материалов </w:t>
      </w:r>
      <w:r w:rsidRPr="00C7082E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</w:t>
      </w:r>
      <w:r w:rsidR="00233033" w:rsidRPr="00C7082E">
        <w:rPr>
          <w:rFonts w:ascii="Times New Roman" w:hAnsi="Times New Roman" w:cs="Times New Roman"/>
          <w:sz w:val="28"/>
          <w:szCs w:val="28"/>
        </w:rPr>
        <w:t>, реализуемы</w:t>
      </w:r>
      <w:r w:rsidRPr="00C7082E">
        <w:rPr>
          <w:rFonts w:ascii="Times New Roman" w:hAnsi="Times New Roman" w:cs="Times New Roman"/>
          <w:sz w:val="28"/>
          <w:szCs w:val="28"/>
        </w:rPr>
        <w:t>х</w:t>
      </w:r>
      <w:r w:rsidR="00233033" w:rsidRPr="00C7082E">
        <w:rPr>
          <w:rFonts w:ascii="Times New Roman" w:hAnsi="Times New Roman" w:cs="Times New Roman"/>
          <w:sz w:val="28"/>
          <w:szCs w:val="28"/>
        </w:rPr>
        <w:t xml:space="preserve"> в </w:t>
      </w:r>
      <w:r w:rsidR="00C04AB5" w:rsidRPr="00C7082E">
        <w:rPr>
          <w:rFonts w:ascii="Times New Roman" w:hAnsi="Times New Roman" w:cs="Times New Roman"/>
          <w:sz w:val="28"/>
          <w:szCs w:val="28"/>
        </w:rPr>
        <w:t>Учреждении.</w:t>
      </w:r>
    </w:p>
    <w:p w:rsidR="00233033" w:rsidRDefault="00C04AB5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3033" w:rsidRPr="00233033">
        <w:rPr>
          <w:rFonts w:ascii="Times New Roman" w:hAnsi="Times New Roman" w:cs="Times New Roman"/>
          <w:sz w:val="28"/>
          <w:szCs w:val="28"/>
        </w:rPr>
        <w:t>.</w:t>
      </w:r>
      <w:r w:rsidR="00115A89">
        <w:rPr>
          <w:rFonts w:ascii="Times New Roman" w:hAnsi="Times New Roman" w:cs="Times New Roman"/>
          <w:sz w:val="28"/>
          <w:szCs w:val="28"/>
        </w:rPr>
        <w:t>3</w:t>
      </w:r>
      <w:r w:rsidR="00233033" w:rsidRPr="00233033">
        <w:rPr>
          <w:rFonts w:ascii="Times New Roman" w:hAnsi="Times New Roman" w:cs="Times New Roman"/>
          <w:sz w:val="28"/>
          <w:szCs w:val="28"/>
        </w:rPr>
        <w:t xml:space="preserve">. </w:t>
      </w:r>
      <w:r w:rsidR="00AE5E05">
        <w:rPr>
          <w:rFonts w:ascii="Times New Roman" w:hAnsi="Times New Roman" w:cs="Times New Roman"/>
          <w:sz w:val="28"/>
          <w:szCs w:val="28"/>
        </w:rPr>
        <w:t>Педагоги дополнительного</w:t>
      </w:r>
      <w:r w:rsidR="00B5599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15A89" w:rsidRPr="00233033">
        <w:rPr>
          <w:rFonts w:ascii="Times New Roman" w:hAnsi="Times New Roman" w:cs="Times New Roman"/>
          <w:sz w:val="28"/>
          <w:szCs w:val="28"/>
        </w:rPr>
        <w:t>использ</w:t>
      </w:r>
      <w:r w:rsidR="00115A89">
        <w:rPr>
          <w:rFonts w:ascii="Times New Roman" w:hAnsi="Times New Roman" w:cs="Times New Roman"/>
          <w:sz w:val="28"/>
          <w:szCs w:val="28"/>
        </w:rPr>
        <w:t>уют</w:t>
      </w:r>
      <w:r w:rsidR="00115A89" w:rsidRPr="00233033">
        <w:rPr>
          <w:rFonts w:ascii="Times New Roman" w:hAnsi="Times New Roman" w:cs="Times New Roman"/>
          <w:sz w:val="28"/>
          <w:szCs w:val="28"/>
        </w:rPr>
        <w:t xml:space="preserve"> </w:t>
      </w:r>
      <w:r w:rsidR="00115A89">
        <w:rPr>
          <w:rFonts w:ascii="Times New Roman" w:hAnsi="Times New Roman" w:cs="Times New Roman"/>
          <w:sz w:val="28"/>
          <w:szCs w:val="28"/>
        </w:rPr>
        <w:t>литературу, учебные пособия и материалы,</w:t>
      </w:r>
      <w:r w:rsidR="00115A89" w:rsidRPr="00233033">
        <w:rPr>
          <w:rFonts w:ascii="Times New Roman" w:hAnsi="Times New Roman" w:cs="Times New Roman"/>
          <w:sz w:val="28"/>
          <w:szCs w:val="28"/>
        </w:rPr>
        <w:t xml:space="preserve"> </w:t>
      </w:r>
      <w:r w:rsidR="00115A89">
        <w:rPr>
          <w:rFonts w:ascii="Times New Roman" w:hAnsi="Times New Roman" w:cs="Times New Roman"/>
          <w:sz w:val="28"/>
          <w:szCs w:val="28"/>
        </w:rPr>
        <w:t>в соответствии со списком</w:t>
      </w:r>
      <w:r w:rsidR="00115A89" w:rsidRPr="00233033">
        <w:rPr>
          <w:rFonts w:ascii="Times New Roman" w:hAnsi="Times New Roman" w:cs="Times New Roman"/>
          <w:sz w:val="28"/>
          <w:szCs w:val="28"/>
        </w:rPr>
        <w:t xml:space="preserve"> </w:t>
      </w:r>
      <w:r w:rsidR="00115A89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115A89" w:rsidRPr="00233033">
        <w:rPr>
          <w:rFonts w:ascii="Times New Roman" w:hAnsi="Times New Roman" w:cs="Times New Roman"/>
          <w:sz w:val="28"/>
          <w:szCs w:val="28"/>
        </w:rPr>
        <w:t>образовательной</w:t>
      </w:r>
      <w:r w:rsidR="00115A89"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 w:rsidR="00115A89" w:rsidRPr="002330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15A89">
        <w:rPr>
          <w:rFonts w:ascii="Times New Roman" w:hAnsi="Times New Roman" w:cs="Times New Roman"/>
          <w:sz w:val="28"/>
          <w:szCs w:val="28"/>
        </w:rPr>
        <w:t>ы, утвержденной</w:t>
      </w:r>
      <w:r w:rsidR="00115A89" w:rsidRPr="00233033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</w:t>
      </w:r>
      <w:r w:rsidR="00115A89">
        <w:rPr>
          <w:rFonts w:ascii="Times New Roman" w:hAnsi="Times New Roman" w:cs="Times New Roman"/>
          <w:sz w:val="28"/>
          <w:szCs w:val="28"/>
        </w:rPr>
        <w:t xml:space="preserve"> и </w:t>
      </w:r>
      <w:r w:rsidR="00B55995">
        <w:rPr>
          <w:rFonts w:ascii="Times New Roman" w:hAnsi="Times New Roman" w:cs="Times New Roman"/>
          <w:sz w:val="28"/>
          <w:szCs w:val="28"/>
        </w:rPr>
        <w:t>доводя</w:t>
      </w:r>
      <w:r w:rsidR="00233033" w:rsidRPr="00233033">
        <w:rPr>
          <w:rFonts w:ascii="Times New Roman" w:hAnsi="Times New Roman" w:cs="Times New Roman"/>
          <w:sz w:val="28"/>
          <w:szCs w:val="28"/>
        </w:rPr>
        <w:t>т до сведения родителей информацию о</w:t>
      </w:r>
      <w:r w:rsidR="00B55995" w:rsidRPr="00B55995">
        <w:rPr>
          <w:rFonts w:ascii="Times New Roman" w:hAnsi="Times New Roman" w:cs="Times New Roman"/>
          <w:sz w:val="28"/>
          <w:szCs w:val="28"/>
        </w:rPr>
        <w:t xml:space="preserve"> </w:t>
      </w:r>
      <w:r w:rsidR="00B55995">
        <w:rPr>
          <w:rFonts w:ascii="Times New Roman" w:hAnsi="Times New Roman" w:cs="Times New Roman"/>
          <w:sz w:val="28"/>
          <w:szCs w:val="28"/>
        </w:rPr>
        <w:t xml:space="preserve">литературе, </w:t>
      </w:r>
      <w:r w:rsidR="00B55995" w:rsidRPr="00233033">
        <w:rPr>
          <w:rFonts w:ascii="Times New Roman" w:hAnsi="Times New Roman" w:cs="Times New Roman"/>
          <w:sz w:val="28"/>
          <w:szCs w:val="28"/>
        </w:rPr>
        <w:t>учебных пособ</w:t>
      </w:r>
      <w:r w:rsidR="00B55995">
        <w:rPr>
          <w:rFonts w:ascii="Times New Roman" w:hAnsi="Times New Roman" w:cs="Times New Roman"/>
          <w:sz w:val="28"/>
          <w:szCs w:val="28"/>
        </w:rPr>
        <w:t>иях</w:t>
      </w:r>
      <w:r w:rsidR="00B55995" w:rsidRPr="00233033">
        <w:rPr>
          <w:rFonts w:ascii="Times New Roman" w:hAnsi="Times New Roman" w:cs="Times New Roman"/>
          <w:sz w:val="28"/>
          <w:szCs w:val="28"/>
        </w:rPr>
        <w:t xml:space="preserve"> и</w:t>
      </w:r>
      <w:r w:rsidR="00B55995">
        <w:rPr>
          <w:rFonts w:ascii="Times New Roman" w:hAnsi="Times New Roman" w:cs="Times New Roman"/>
          <w:sz w:val="28"/>
          <w:szCs w:val="28"/>
        </w:rPr>
        <w:t xml:space="preserve"> дидактических</w:t>
      </w:r>
      <w:r w:rsidR="00B55995" w:rsidRPr="0023303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15A89">
        <w:rPr>
          <w:rFonts w:ascii="Times New Roman" w:hAnsi="Times New Roman" w:cs="Times New Roman"/>
          <w:sz w:val="28"/>
          <w:szCs w:val="28"/>
        </w:rPr>
        <w:t>ах</w:t>
      </w:r>
      <w:r w:rsidR="00B55995" w:rsidRPr="00233033">
        <w:rPr>
          <w:rFonts w:ascii="Times New Roman" w:hAnsi="Times New Roman" w:cs="Times New Roman"/>
          <w:sz w:val="28"/>
          <w:szCs w:val="28"/>
        </w:rPr>
        <w:t xml:space="preserve">, </w:t>
      </w:r>
      <w:r w:rsidR="00233033" w:rsidRPr="00233033">
        <w:rPr>
          <w:rFonts w:ascii="Times New Roman" w:hAnsi="Times New Roman" w:cs="Times New Roman"/>
          <w:sz w:val="28"/>
          <w:szCs w:val="28"/>
        </w:rPr>
        <w:t>по котор</w:t>
      </w:r>
      <w:r w:rsidR="00B55995">
        <w:rPr>
          <w:rFonts w:ascii="Times New Roman" w:hAnsi="Times New Roman" w:cs="Times New Roman"/>
          <w:sz w:val="28"/>
          <w:szCs w:val="28"/>
        </w:rPr>
        <w:t>ым</w:t>
      </w:r>
      <w:r w:rsidR="00233033" w:rsidRPr="00233033">
        <w:rPr>
          <w:rFonts w:ascii="Times New Roman" w:hAnsi="Times New Roman" w:cs="Times New Roman"/>
          <w:sz w:val="28"/>
          <w:szCs w:val="28"/>
        </w:rPr>
        <w:t xml:space="preserve"> будет осуществляться обучение обучающихся</w:t>
      </w:r>
      <w:r w:rsidR="00B55995">
        <w:rPr>
          <w:rFonts w:ascii="Times New Roman" w:hAnsi="Times New Roman" w:cs="Times New Roman"/>
          <w:sz w:val="28"/>
          <w:szCs w:val="28"/>
        </w:rPr>
        <w:t>.</w:t>
      </w:r>
      <w:r w:rsidR="00233033" w:rsidRPr="00233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033" w:rsidRDefault="00233033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7.</w:t>
      </w:r>
      <w:r w:rsidR="00115A89">
        <w:rPr>
          <w:rFonts w:ascii="Times New Roman" w:hAnsi="Times New Roman" w:cs="Times New Roman"/>
          <w:sz w:val="28"/>
          <w:szCs w:val="28"/>
        </w:rPr>
        <w:t>4</w:t>
      </w:r>
      <w:r w:rsidRPr="00233033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обучающихся следят за сохранностью полученных учебников и учебных пособий. </w:t>
      </w:r>
    </w:p>
    <w:p w:rsidR="00233033" w:rsidRPr="00233033" w:rsidRDefault="00233033" w:rsidP="00C708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033">
        <w:rPr>
          <w:rFonts w:ascii="Times New Roman" w:hAnsi="Times New Roman" w:cs="Times New Roman"/>
          <w:sz w:val="28"/>
          <w:szCs w:val="28"/>
        </w:rPr>
        <w:t>7.</w:t>
      </w:r>
      <w:r w:rsidR="00115A89">
        <w:rPr>
          <w:rFonts w:ascii="Times New Roman" w:hAnsi="Times New Roman" w:cs="Times New Roman"/>
          <w:sz w:val="28"/>
          <w:szCs w:val="28"/>
        </w:rPr>
        <w:t>5</w:t>
      </w:r>
      <w:r w:rsidRPr="00233033">
        <w:rPr>
          <w:rFonts w:ascii="Times New Roman" w:hAnsi="Times New Roman" w:cs="Times New Roman"/>
          <w:sz w:val="28"/>
          <w:szCs w:val="28"/>
        </w:rPr>
        <w:t>. Обучающиеся несут ответственность за сохранность учебников и учебных пособий в течение учебного года, полученных из фонда библиотеки.</w:t>
      </w:r>
    </w:p>
    <w:sectPr w:rsidR="00233033" w:rsidRPr="00233033" w:rsidSect="0044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A1FF8"/>
    <w:multiLevelType w:val="hybridMultilevel"/>
    <w:tmpl w:val="5F4E9040"/>
    <w:lvl w:ilvl="0" w:tplc="E9ECBF4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5BBA2FA9"/>
    <w:multiLevelType w:val="hybridMultilevel"/>
    <w:tmpl w:val="305460EC"/>
    <w:lvl w:ilvl="0" w:tplc="E9ECBF4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6122180E"/>
    <w:multiLevelType w:val="hybridMultilevel"/>
    <w:tmpl w:val="2AF2E62C"/>
    <w:lvl w:ilvl="0" w:tplc="E9ECBF4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ACD6BF4"/>
    <w:multiLevelType w:val="hybridMultilevel"/>
    <w:tmpl w:val="6E565F44"/>
    <w:lvl w:ilvl="0" w:tplc="E9ECBF4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F2"/>
    <w:rsid w:val="00115A89"/>
    <w:rsid w:val="001A6A7B"/>
    <w:rsid w:val="001B1619"/>
    <w:rsid w:val="00233033"/>
    <w:rsid w:val="00255A13"/>
    <w:rsid w:val="002E576C"/>
    <w:rsid w:val="00376531"/>
    <w:rsid w:val="003A4091"/>
    <w:rsid w:val="003C1103"/>
    <w:rsid w:val="00443C3C"/>
    <w:rsid w:val="004656EF"/>
    <w:rsid w:val="004A4A82"/>
    <w:rsid w:val="004B068B"/>
    <w:rsid w:val="004C1D1C"/>
    <w:rsid w:val="005D3CEF"/>
    <w:rsid w:val="00646A7B"/>
    <w:rsid w:val="006A54B5"/>
    <w:rsid w:val="0074003D"/>
    <w:rsid w:val="007B23EA"/>
    <w:rsid w:val="00806BC5"/>
    <w:rsid w:val="00854114"/>
    <w:rsid w:val="00862800"/>
    <w:rsid w:val="0090102E"/>
    <w:rsid w:val="00910BF1"/>
    <w:rsid w:val="00964E36"/>
    <w:rsid w:val="009E1DAD"/>
    <w:rsid w:val="00AD55DE"/>
    <w:rsid w:val="00AE5E05"/>
    <w:rsid w:val="00B55995"/>
    <w:rsid w:val="00C00F12"/>
    <w:rsid w:val="00C04AB5"/>
    <w:rsid w:val="00C32293"/>
    <w:rsid w:val="00C7082E"/>
    <w:rsid w:val="00CB75F2"/>
    <w:rsid w:val="00CC0D62"/>
    <w:rsid w:val="00CC1568"/>
    <w:rsid w:val="00CD0523"/>
    <w:rsid w:val="00D72CD1"/>
    <w:rsid w:val="00E5599C"/>
    <w:rsid w:val="00EE2A8E"/>
    <w:rsid w:val="00F24230"/>
    <w:rsid w:val="00F26904"/>
    <w:rsid w:val="00F45AD7"/>
    <w:rsid w:val="00F62BE1"/>
    <w:rsid w:val="00F73CE1"/>
    <w:rsid w:val="00FA7D54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B5682-BBBE-42BD-9F92-14EC1344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D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C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Елтышева Татьяна</dc:creator>
  <cp:keywords/>
  <dc:description/>
  <cp:lastModifiedBy>Анастасия Гусакова</cp:lastModifiedBy>
  <cp:revision>19</cp:revision>
  <cp:lastPrinted>2021-07-14T14:08:00Z</cp:lastPrinted>
  <dcterms:created xsi:type="dcterms:W3CDTF">2021-06-03T11:09:00Z</dcterms:created>
  <dcterms:modified xsi:type="dcterms:W3CDTF">2021-09-07T06:55:00Z</dcterms:modified>
</cp:coreProperties>
</file>